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D363" w14:textId="29BB50C9" w:rsidR="00F72CEB" w:rsidRPr="000E3187" w:rsidRDefault="00F72CEB">
      <w:pPr>
        <w:rPr>
          <w:rFonts w:ascii="Arial" w:hAnsi="Arial" w:cs="Arial"/>
          <w:b/>
          <w:bCs/>
          <w:sz w:val="24"/>
          <w:szCs w:val="24"/>
        </w:rPr>
      </w:pPr>
      <w:r w:rsidRPr="000E3187">
        <w:rPr>
          <w:rFonts w:ascii="Arial" w:hAnsi="Arial" w:cs="Arial"/>
          <w:sz w:val="24"/>
          <w:szCs w:val="24"/>
          <w:lang w:val="en-CA"/>
        </w:rPr>
        <w:fldChar w:fldCharType="begin"/>
      </w:r>
      <w:r w:rsidRPr="000E3187">
        <w:rPr>
          <w:rFonts w:ascii="Arial" w:hAnsi="Arial" w:cs="Arial"/>
          <w:sz w:val="24"/>
          <w:szCs w:val="24"/>
          <w:lang w:val="en-CA"/>
        </w:rPr>
        <w:instrText xml:space="preserve"> SEQ CHAPTER \h \r 1</w:instrText>
      </w:r>
      <w:r w:rsidRPr="000E3187">
        <w:rPr>
          <w:rFonts w:ascii="Arial" w:hAnsi="Arial" w:cs="Arial"/>
          <w:sz w:val="24"/>
          <w:szCs w:val="24"/>
          <w:lang w:val="en-CA"/>
        </w:rPr>
        <w:fldChar w:fldCharType="end"/>
      </w:r>
      <w:r w:rsidRPr="000E3187">
        <w:rPr>
          <w:rFonts w:ascii="Arial" w:hAnsi="Arial" w:cs="Arial"/>
          <w:b/>
          <w:bCs/>
          <w:sz w:val="24"/>
          <w:szCs w:val="24"/>
        </w:rPr>
        <w:t xml:space="preserve">9-307.  Notice of forfeiture and hearing. </w:t>
      </w:r>
    </w:p>
    <w:p w14:paraId="4B145BD3" w14:textId="77777777" w:rsidR="00F72CEB" w:rsidRPr="000E3187" w:rsidRDefault="00F72CEB">
      <w:pPr>
        <w:rPr>
          <w:rFonts w:ascii="Arial" w:hAnsi="Arial" w:cs="Arial"/>
          <w:sz w:val="24"/>
          <w:szCs w:val="24"/>
        </w:rPr>
      </w:pPr>
      <w:r w:rsidRPr="000E3187">
        <w:rPr>
          <w:rFonts w:ascii="Arial" w:hAnsi="Arial" w:cs="Arial"/>
          <w:sz w:val="24"/>
          <w:szCs w:val="24"/>
        </w:rPr>
        <w:t xml:space="preserve">[For use with District Court Rule 5-406 NMRA, </w:t>
      </w:r>
    </w:p>
    <w:p w14:paraId="671385D7" w14:textId="77777777" w:rsidR="00F72CEB" w:rsidRPr="000E3187" w:rsidRDefault="00F72CEB">
      <w:pPr>
        <w:rPr>
          <w:rFonts w:ascii="Arial" w:hAnsi="Arial" w:cs="Arial"/>
          <w:sz w:val="24"/>
          <w:szCs w:val="24"/>
        </w:rPr>
      </w:pPr>
      <w:r w:rsidRPr="000E3187">
        <w:rPr>
          <w:rFonts w:ascii="Arial" w:hAnsi="Arial" w:cs="Arial"/>
          <w:sz w:val="24"/>
          <w:szCs w:val="24"/>
        </w:rPr>
        <w:t xml:space="preserve">Magistrate Court Rule 6-406 NMRA, </w:t>
      </w:r>
    </w:p>
    <w:p w14:paraId="7302814A" w14:textId="77777777" w:rsidR="00F72CEB" w:rsidRPr="000E3187" w:rsidRDefault="00F72CEB">
      <w:pPr>
        <w:rPr>
          <w:rFonts w:ascii="Arial" w:hAnsi="Arial" w:cs="Arial"/>
          <w:sz w:val="24"/>
          <w:szCs w:val="24"/>
        </w:rPr>
      </w:pPr>
      <w:r w:rsidRPr="000E3187">
        <w:rPr>
          <w:rFonts w:ascii="Arial" w:hAnsi="Arial" w:cs="Arial"/>
          <w:sz w:val="24"/>
          <w:szCs w:val="24"/>
        </w:rPr>
        <w:t xml:space="preserve">Metropolitan Court Rule 7-406 NMRA and </w:t>
      </w:r>
    </w:p>
    <w:p w14:paraId="4226DB36" w14:textId="77777777" w:rsidR="00F72CEB" w:rsidRPr="000E3187" w:rsidRDefault="00F72CEB">
      <w:pPr>
        <w:rPr>
          <w:rFonts w:ascii="Arial" w:hAnsi="Arial" w:cs="Arial"/>
          <w:sz w:val="24"/>
          <w:szCs w:val="24"/>
        </w:rPr>
      </w:pPr>
      <w:r w:rsidRPr="000E3187">
        <w:rPr>
          <w:rFonts w:ascii="Arial" w:hAnsi="Arial" w:cs="Arial"/>
          <w:sz w:val="24"/>
          <w:szCs w:val="24"/>
        </w:rPr>
        <w:t xml:space="preserve">Municipal Court Rule 8-406 NMRA] </w:t>
      </w:r>
    </w:p>
    <w:p w14:paraId="67B46CAC" w14:textId="5B0EF41C" w:rsidR="00F72CEB" w:rsidRPr="000E3187" w:rsidRDefault="00F72CEB">
      <w:pPr>
        <w:rPr>
          <w:rFonts w:ascii="Arial" w:hAnsi="Arial" w:cs="Arial"/>
          <w:sz w:val="24"/>
          <w:szCs w:val="24"/>
        </w:rPr>
      </w:pPr>
    </w:p>
    <w:p w14:paraId="0FB9FC52" w14:textId="1216EF9C" w:rsidR="00F72CEB" w:rsidRPr="000E3187" w:rsidRDefault="00F72CEB">
      <w:pPr>
        <w:rPr>
          <w:rFonts w:ascii="Arial" w:hAnsi="Arial" w:cs="Arial"/>
          <w:sz w:val="24"/>
          <w:szCs w:val="24"/>
        </w:rPr>
      </w:pPr>
      <w:r w:rsidRPr="000E3187">
        <w:rPr>
          <w:rFonts w:ascii="Arial" w:hAnsi="Arial" w:cs="Arial"/>
          <w:sz w:val="24"/>
          <w:szCs w:val="24"/>
        </w:rPr>
        <w:t xml:space="preserve">STATE OF NEW MEXICO </w:t>
      </w:r>
    </w:p>
    <w:p w14:paraId="6D11969A" w14:textId="14F2FD2E" w:rsidR="00F72CEB" w:rsidRPr="000E3187" w:rsidRDefault="00F72CEB">
      <w:pPr>
        <w:rPr>
          <w:rFonts w:ascii="Arial" w:hAnsi="Arial" w:cs="Arial"/>
          <w:sz w:val="24"/>
          <w:szCs w:val="24"/>
        </w:rPr>
      </w:pPr>
      <w:r w:rsidRPr="000E3187">
        <w:rPr>
          <w:rFonts w:ascii="Arial" w:hAnsi="Arial" w:cs="Arial"/>
          <w:sz w:val="24"/>
          <w:szCs w:val="24"/>
        </w:rPr>
        <w:t xml:space="preserve">[COUNTY OF ___________________] </w:t>
      </w:r>
    </w:p>
    <w:p w14:paraId="56CB705B" w14:textId="48E78874" w:rsidR="00F72CEB" w:rsidRPr="000E3187" w:rsidRDefault="00F72CEB">
      <w:pPr>
        <w:rPr>
          <w:rFonts w:ascii="Arial" w:hAnsi="Arial" w:cs="Arial"/>
          <w:sz w:val="24"/>
          <w:szCs w:val="24"/>
        </w:rPr>
      </w:pPr>
      <w:r w:rsidRPr="000E3187">
        <w:rPr>
          <w:rFonts w:ascii="Arial" w:hAnsi="Arial" w:cs="Arial"/>
          <w:sz w:val="24"/>
          <w:szCs w:val="24"/>
        </w:rPr>
        <w:t xml:space="preserve">[CITY OF _______________________] </w:t>
      </w:r>
    </w:p>
    <w:p w14:paraId="55A227CD" w14:textId="49368755" w:rsidR="00F72CEB" w:rsidRPr="000E3187" w:rsidRDefault="00F72CEB">
      <w:pPr>
        <w:rPr>
          <w:rFonts w:ascii="Arial" w:hAnsi="Arial" w:cs="Arial"/>
          <w:sz w:val="24"/>
          <w:szCs w:val="24"/>
        </w:rPr>
      </w:pPr>
      <w:r w:rsidRPr="000E3187">
        <w:rPr>
          <w:rFonts w:ascii="Arial" w:hAnsi="Arial" w:cs="Arial"/>
          <w:sz w:val="24"/>
          <w:szCs w:val="24"/>
        </w:rPr>
        <w:t>_________________</w:t>
      </w:r>
      <w:r w:rsidR="000E3187">
        <w:rPr>
          <w:rFonts w:ascii="Arial" w:hAnsi="Arial" w:cs="Arial"/>
          <w:sz w:val="24"/>
          <w:szCs w:val="24"/>
        </w:rPr>
        <w:t>_______</w:t>
      </w:r>
      <w:r w:rsidRPr="000E3187">
        <w:rPr>
          <w:rFonts w:ascii="Arial" w:hAnsi="Arial" w:cs="Arial"/>
          <w:sz w:val="24"/>
          <w:szCs w:val="24"/>
        </w:rPr>
        <w:t>_ COURT</w:t>
      </w:r>
      <w:r w:rsidR="000E3187">
        <w:rPr>
          <w:rFonts w:ascii="Arial" w:hAnsi="Arial" w:cs="Arial"/>
          <w:sz w:val="24"/>
          <w:szCs w:val="24"/>
        </w:rPr>
        <w:t xml:space="preserve"> </w:t>
      </w:r>
    </w:p>
    <w:p w14:paraId="48DDCE05" w14:textId="22531BE4" w:rsidR="00F72CEB" w:rsidRPr="000E3187" w:rsidRDefault="00F72CEB">
      <w:pPr>
        <w:rPr>
          <w:rFonts w:ascii="Arial" w:hAnsi="Arial" w:cs="Arial"/>
          <w:sz w:val="24"/>
          <w:szCs w:val="24"/>
        </w:rPr>
      </w:pPr>
    </w:p>
    <w:p w14:paraId="00357AE6" w14:textId="3774D308" w:rsidR="00F72CEB" w:rsidRPr="000E3187" w:rsidRDefault="00F72CEB">
      <w:pPr>
        <w:rPr>
          <w:rFonts w:ascii="Arial" w:hAnsi="Arial" w:cs="Arial"/>
          <w:sz w:val="24"/>
          <w:szCs w:val="24"/>
        </w:rPr>
      </w:pPr>
      <w:r w:rsidRPr="000E3187">
        <w:rPr>
          <w:rFonts w:ascii="Arial" w:hAnsi="Arial" w:cs="Arial"/>
          <w:sz w:val="24"/>
          <w:szCs w:val="24"/>
        </w:rPr>
        <w:t>[STATE OF NEW MEXICO]</w:t>
      </w:r>
    </w:p>
    <w:p w14:paraId="1EB87E4E" w14:textId="17D0B21A" w:rsidR="00F72CEB" w:rsidRPr="000E3187" w:rsidRDefault="00F72CEB">
      <w:pPr>
        <w:rPr>
          <w:rFonts w:ascii="Arial" w:hAnsi="Arial" w:cs="Arial"/>
          <w:sz w:val="24"/>
          <w:szCs w:val="24"/>
        </w:rPr>
      </w:pPr>
      <w:r w:rsidRPr="000E3187">
        <w:rPr>
          <w:rFonts w:ascii="Arial" w:hAnsi="Arial" w:cs="Arial"/>
          <w:sz w:val="24"/>
          <w:szCs w:val="24"/>
        </w:rPr>
        <w:t xml:space="preserve">[COUNTY OF ___________________] </w:t>
      </w:r>
    </w:p>
    <w:p w14:paraId="26D24B62" w14:textId="3C4D3AE7" w:rsidR="00F72CEB" w:rsidRPr="000E3187" w:rsidRDefault="00F72CEB">
      <w:pPr>
        <w:rPr>
          <w:rFonts w:ascii="Arial" w:hAnsi="Arial" w:cs="Arial"/>
          <w:sz w:val="24"/>
          <w:szCs w:val="24"/>
        </w:rPr>
      </w:pPr>
      <w:r w:rsidRPr="000E3187">
        <w:rPr>
          <w:rFonts w:ascii="Arial" w:hAnsi="Arial" w:cs="Arial"/>
          <w:sz w:val="24"/>
          <w:szCs w:val="24"/>
        </w:rPr>
        <w:t xml:space="preserve">[CITY OF _______________________] </w:t>
      </w:r>
    </w:p>
    <w:p w14:paraId="6CA2B6AE" w14:textId="77777777" w:rsidR="00F72CEB" w:rsidRPr="000E3187" w:rsidRDefault="00F72CEB">
      <w:pPr>
        <w:rPr>
          <w:rFonts w:ascii="Arial" w:hAnsi="Arial" w:cs="Arial"/>
          <w:sz w:val="24"/>
          <w:szCs w:val="24"/>
        </w:rPr>
      </w:pPr>
    </w:p>
    <w:p w14:paraId="39472760" w14:textId="79D9973E" w:rsidR="00F72CEB" w:rsidRPr="000E3187" w:rsidRDefault="00F72CEB">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0E3187">
        <w:rPr>
          <w:rFonts w:ascii="Arial" w:hAnsi="Arial" w:cs="Arial"/>
          <w:sz w:val="24"/>
          <w:szCs w:val="24"/>
        </w:rPr>
        <w:t>v.</w:t>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t xml:space="preserve">No. ___________ </w:t>
      </w:r>
    </w:p>
    <w:p w14:paraId="79BE5295" w14:textId="77777777" w:rsidR="00F72CEB" w:rsidRPr="000E3187" w:rsidRDefault="00F72CEB">
      <w:pPr>
        <w:rPr>
          <w:rFonts w:ascii="Arial" w:hAnsi="Arial" w:cs="Arial"/>
          <w:sz w:val="24"/>
          <w:szCs w:val="24"/>
        </w:rPr>
      </w:pPr>
    </w:p>
    <w:p w14:paraId="15730DA0" w14:textId="77777777" w:rsidR="00F72CEB" w:rsidRPr="000E3187" w:rsidRDefault="00F72CEB">
      <w:pPr>
        <w:rPr>
          <w:rFonts w:ascii="Arial" w:hAnsi="Arial" w:cs="Arial"/>
          <w:sz w:val="24"/>
          <w:szCs w:val="24"/>
        </w:rPr>
      </w:pPr>
      <w:r w:rsidRPr="000E3187">
        <w:rPr>
          <w:rFonts w:ascii="Arial" w:hAnsi="Arial" w:cs="Arial"/>
          <w:sz w:val="24"/>
          <w:szCs w:val="24"/>
        </w:rPr>
        <w:t>__________________________________________, Defendant</w:t>
      </w:r>
    </w:p>
    <w:p w14:paraId="79DE7163" w14:textId="77777777" w:rsidR="00F72CEB" w:rsidRPr="000E3187" w:rsidRDefault="00F72CEB">
      <w:pPr>
        <w:rPr>
          <w:rFonts w:ascii="Arial" w:hAnsi="Arial" w:cs="Arial"/>
          <w:sz w:val="24"/>
          <w:szCs w:val="24"/>
        </w:rPr>
      </w:pPr>
      <w:r w:rsidRPr="000E3187">
        <w:rPr>
          <w:rFonts w:ascii="Arial" w:hAnsi="Arial" w:cs="Arial"/>
          <w:sz w:val="24"/>
          <w:szCs w:val="24"/>
        </w:rPr>
        <w:t>[and</w:t>
      </w:r>
    </w:p>
    <w:p w14:paraId="65B0E0FE" w14:textId="77777777" w:rsidR="00F72CEB" w:rsidRPr="000E3187" w:rsidRDefault="00F72CEB">
      <w:pPr>
        <w:rPr>
          <w:rFonts w:ascii="Arial" w:hAnsi="Arial" w:cs="Arial"/>
          <w:sz w:val="24"/>
          <w:szCs w:val="24"/>
        </w:rPr>
      </w:pPr>
      <w:r w:rsidRPr="000E3187">
        <w:rPr>
          <w:rFonts w:ascii="Arial" w:hAnsi="Arial" w:cs="Arial"/>
          <w:sz w:val="24"/>
          <w:szCs w:val="24"/>
        </w:rPr>
        <w:t>__________________________________________, (surety)</w:t>
      </w:r>
    </w:p>
    <w:p w14:paraId="4DB45E31" w14:textId="77777777" w:rsidR="00F72CEB" w:rsidRPr="000E3187" w:rsidRDefault="00F72CEB">
      <w:pPr>
        <w:rPr>
          <w:rFonts w:ascii="Arial" w:hAnsi="Arial" w:cs="Arial"/>
          <w:sz w:val="24"/>
          <w:szCs w:val="24"/>
        </w:rPr>
      </w:pPr>
      <w:r w:rsidRPr="000E3187">
        <w:rPr>
          <w:rFonts w:ascii="Arial" w:hAnsi="Arial" w:cs="Arial"/>
          <w:sz w:val="24"/>
          <w:szCs w:val="24"/>
        </w:rPr>
        <w:t xml:space="preserve">__________________________________________, (surety)] </w:t>
      </w:r>
    </w:p>
    <w:p w14:paraId="1B8E698D" w14:textId="2B8C11DF" w:rsidR="00F72CEB" w:rsidRPr="000E3187" w:rsidRDefault="00F72CEB">
      <w:pPr>
        <w:rPr>
          <w:rFonts w:ascii="Arial" w:hAnsi="Arial" w:cs="Arial"/>
          <w:sz w:val="24"/>
          <w:szCs w:val="24"/>
        </w:rPr>
      </w:pPr>
    </w:p>
    <w:p w14:paraId="1A644C83" w14:textId="3F46A12C" w:rsidR="00F72CEB" w:rsidRPr="000E3187" w:rsidRDefault="00F72CEB">
      <w:pPr>
        <w:jc w:val="center"/>
        <w:rPr>
          <w:rFonts w:ascii="Arial" w:hAnsi="Arial" w:cs="Arial"/>
          <w:b/>
          <w:bCs/>
          <w:sz w:val="24"/>
          <w:szCs w:val="24"/>
        </w:rPr>
      </w:pPr>
      <w:r w:rsidRPr="000E3187">
        <w:rPr>
          <w:rFonts w:ascii="Arial" w:hAnsi="Arial" w:cs="Arial"/>
          <w:b/>
          <w:bCs/>
          <w:sz w:val="24"/>
          <w:szCs w:val="24"/>
        </w:rPr>
        <w:t>NOTICE OF FORFEITURE AND</w:t>
      </w:r>
    </w:p>
    <w:p w14:paraId="14D7F244" w14:textId="12A2E7D3" w:rsidR="00F72CEB" w:rsidRPr="000E3187" w:rsidRDefault="00F72CEB">
      <w:pPr>
        <w:jc w:val="center"/>
        <w:rPr>
          <w:rFonts w:ascii="Arial" w:hAnsi="Arial" w:cs="Arial"/>
          <w:sz w:val="24"/>
          <w:szCs w:val="24"/>
        </w:rPr>
      </w:pPr>
      <w:r w:rsidRPr="000E3187">
        <w:rPr>
          <w:rFonts w:ascii="Arial" w:hAnsi="Arial" w:cs="Arial"/>
          <w:b/>
          <w:bCs/>
          <w:sz w:val="24"/>
          <w:szCs w:val="24"/>
        </w:rPr>
        <w:t>HEARING</w:t>
      </w:r>
    </w:p>
    <w:tbl>
      <w:tblPr>
        <w:tblW w:w="9828" w:type="dxa"/>
        <w:tblLook w:val="04A0" w:firstRow="1" w:lastRow="0" w:firstColumn="1" w:lastColumn="0" w:noHBand="0" w:noVBand="1"/>
      </w:tblPr>
      <w:tblGrid>
        <w:gridCol w:w="616"/>
        <w:gridCol w:w="4888"/>
        <w:gridCol w:w="4888"/>
      </w:tblGrid>
      <w:tr w:rsidR="00C34C33" w:rsidRPr="000E3187" w14:paraId="334B6A7B" w14:textId="77777777" w:rsidTr="00FD4D4E">
        <w:tc>
          <w:tcPr>
            <w:tcW w:w="632" w:type="dxa"/>
            <w:shd w:val="clear" w:color="auto" w:fill="auto"/>
          </w:tcPr>
          <w:p w14:paraId="3B75E8C7" w14:textId="77777777" w:rsidR="00C34C33" w:rsidRPr="000E3187" w:rsidRDefault="00C34C33">
            <w:pPr>
              <w:rPr>
                <w:rFonts w:ascii="Arial" w:hAnsi="Arial" w:cs="Arial"/>
                <w:sz w:val="24"/>
                <w:szCs w:val="24"/>
              </w:rPr>
            </w:pPr>
            <w:r w:rsidRPr="000E3187">
              <w:rPr>
                <w:rFonts w:ascii="Arial" w:hAnsi="Arial" w:cs="Arial"/>
                <w:sz w:val="24"/>
                <w:szCs w:val="24"/>
              </w:rPr>
              <w:t>TO:</w:t>
            </w:r>
          </w:p>
        </w:tc>
        <w:tc>
          <w:tcPr>
            <w:tcW w:w="4528" w:type="dxa"/>
            <w:shd w:val="clear" w:color="auto" w:fill="auto"/>
          </w:tcPr>
          <w:p w14:paraId="356FFE79" w14:textId="50EEC873" w:rsidR="00C34C33" w:rsidRPr="000E3187" w:rsidRDefault="00C34C33">
            <w:pPr>
              <w:rPr>
                <w:rFonts w:ascii="Arial" w:hAnsi="Arial" w:cs="Arial"/>
                <w:sz w:val="24"/>
                <w:szCs w:val="24"/>
              </w:rPr>
            </w:pPr>
            <w:r w:rsidRPr="000E3187">
              <w:rPr>
                <w:rFonts w:ascii="Arial" w:hAnsi="Arial" w:cs="Arial"/>
                <w:sz w:val="24"/>
                <w:szCs w:val="24"/>
              </w:rPr>
              <w:t>___________________________________</w:t>
            </w:r>
            <w:r w:rsidRPr="000E3187">
              <w:rPr>
                <w:rFonts w:ascii="Arial" w:hAnsi="Arial" w:cs="Arial"/>
                <w:sz w:val="24"/>
                <w:szCs w:val="24"/>
              </w:rPr>
              <w:br/>
              <w:t>defendant</w:t>
            </w:r>
          </w:p>
        </w:tc>
        <w:tc>
          <w:tcPr>
            <w:tcW w:w="4668" w:type="dxa"/>
            <w:shd w:val="clear" w:color="auto" w:fill="auto"/>
          </w:tcPr>
          <w:p w14:paraId="24823C2E" w14:textId="77777777" w:rsidR="00C34C33" w:rsidRPr="000E3187" w:rsidRDefault="00C34C33">
            <w:pPr>
              <w:rPr>
                <w:rFonts w:ascii="Arial" w:hAnsi="Arial" w:cs="Arial"/>
                <w:sz w:val="24"/>
                <w:szCs w:val="24"/>
              </w:rPr>
            </w:pPr>
            <w:r w:rsidRPr="000E3187">
              <w:rPr>
                <w:rFonts w:ascii="Arial" w:hAnsi="Arial" w:cs="Arial"/>
                <w:sz w:val="24"/>
                <w:szCs w:val="24"/>
              </w:rPr>
              <w:t>___________________________________</w:t>
            </w:r>
            <w:r w:rsidRPr="000E3187">
              <w:rPr>
                <w:rFonts w:ascii="Arial" w:hAnsi="Arial" w:cs="Arial"/>
                <w:sz w:val="24"/>
                <w:szCs w:val="24"/>
              </w:rPr>
              <w:br/>
              <w:t>address</w:t>
            </w:r>
          </w:p>
        </w:tc>
      </w:tr>
      <w:tr w:rsidR="00C34C33" w:rsidRPr="000E3187" w14:paraId="20F9F4C1" w14:textId="77777777" w:rsidTr="00FD4D4E">
        <w:tc>
          <w:tcPr>
            <w:tcW w:w="632" w:type="dxa"/>
            <w:shd w:val="clear" w:color="auto" w:fill="auto"/>
          </w:tcPr>
          <w:p w14:paraId="6F40CC3E" w14:textId="77777777" w:rsidR="00C34C33" w:rsidRPr="000E3187" w:rsidRDefault="00C34C33">
            <w:pPr>
              <w:rPr>
                <w:rFonts w:ascii="Arial" w:hAnsi="Arial" w:cs="Arial"/>
                <w:sz w:val="24"/>
                <w:szCs w:val="24"/>
              </w:rPr>
            </w:pPr>
          </w:p>
        </w:tc>
        <w:tc>
          <w:tcPr>
            <w:tcW w:w="4528" w:type="dxa"/>
            <w:shd w:val="clear" w:color="auto" w:fill="auto"/>
          </w:tcPr>
          <w:p w14:paraId="23E86561" w14:textId="77777777" w:rsidR="00C34C33" w:rsidRPr="000E3187" w:rsidRDefault="00C34C33">
            <w:pPr>
              <w:rPr>
                <w:rFonts w:ascii="Arial" w:hAnsi="Arial" w:cs="Arial"/>
                <w:sz w:val="24"/>
                <w:szCs w:val="24"/>
              </w:rPr>
            </w:pPr>
            <w:r w:rsidRPr="000E3187">
              <w:rPr>
                <w:rFonts w:ascii="Arial" w:hAnsi="Arial" w:cs="Arial"/>
                <w:sz w:val="24"/>
                <w:szCs w:val="24"/>
              </w:rPr>
              <w:t>___________________________________</w:t>
            </w:r>
            <w:r w:rsidRPr="000E3187">
              <w:rPr>
                <w:rFonts w:ascii="Arial" w:hAnsi="Arial" w:cs="Arial"/>
                <w:sz w:val="24"/>
                <w:szCs w:val="24"/>
              </w:rPr>
              <w:br/>
              <w:t>surety</w:t>
            </w:r>
          </w:p>
        </w:tc>
        <w:tc>
          <w:tcPr>
            <w:tcW w:w="4668" w:type="dxa"/>
            <w:shd w:val="clear" w:color="auto" w:fill="auto"/>
          </w:tcPr>
          <w:p w14:paraId="258601A6" w14:textId="77777777" w:rsidR="00C34C33" w:rsidRPr="000E3187" w:rsidRDefault="00C34C33">
            <w:pPr>
              <w:rPr>
                <w:rFonts w:ascii="Arial" w:hAnsi="Arial" w:cs="Arial"/>
                <w:sz w:val="24"/>
                <w:szCs w:val="24"/>
              </w:rPr>
            </w:pPr>
            <w:r w:rsidRPr="000E3187">
              <w:rPr>
                <w:rFonts w:ascii="Arial" w:hAnsi="Arial" w:cs="Arial"/>
                <w:sz w:val="24"/>
                <w:szCs w:val="24"/>
              </w:rPr>
              <w:t>___________________________________</w:t>
            </w:r>
            <w:r w:rsidRPr="000E3187">
              <w:rPr>
                <w:rFonts w:ascii="Arial" w:hAnsi="Arial" w:cs="Arial"/>
                <w:sz w:val="24"/>
                <w:szCs w:val="24"/>
              </w:rPr>
              <w:br/>
              <w:t>address</w:t>
            </w:r>
          </w:p>
        </w:tc>
      </w:tr>
      <w:tr w:rsidR="00C34C33" w:rsidRPr="000E3187" w14:paraId="388EF089" w14:textId="77777777" w:rsidTr="00FD4D4E">
        <w:tc>
          <w:tcPr>
            <w:tcW w:w="632" w:type="dxa"/>
            <w:shd w:val="clear" w:color="auto" w:fill="auto"/>
          </w:tcPr>
          <w:p w14:paraId="302F537A" w14:textId="77777777" w:rsidR="00C34C33" w:rsidRPr="000E3187" w:rsidRDefault="00C34C33">
            <w:pPr>
              <w:rPr>
                <w:rFonts w:ascii="Arial" w:hAnsi="Arial" w:cs="Arial"/>
                <w:sz w:val="24"/>
                <w:szCs w:val="24"/>
              </w:rPr>
            </w:pPr>
          </w:p>
        </w:tc>
        <w:tc>
          <w:tcPr>
            <w:tcW w:w="4528" w:type="dxa"/>
            <w:shd w:val="clear" w:color="auto" w:fill="auto"/>
          </w:tcPr>
          <w:p w14:paraId="22A22E1D" w14:textId="77777777" w:rsidR="00C34C33" w:rsidRPr="000E3187" w:rsidRDefault="00C34C33">
            <w:pPr>
              <w:rPr>
                <w:rFonts w:ascii="Arial" w:hAnsi="Arial" w:cs="Arial"/>
                <w:sz w:val="24"/>
                <w:szCs w:val="24"/>
              </w:rPr>
            </w:pPr>
            <w:r w:rsidRPr="000E3187">
              <w:rPr>
                <w:rFonts w:ascii="Arial" w:hAnsi="Arial" w:cs="Arial"/>
                <w:sz w:val="24"/>
                <w:szCs w:val="24"/>
              </w:rPr>
              <w:t>___________________________________</w:t>
            </w:r>
            <w:r w:rsidRPr="000E3187">
              <w:rPr>
                <w:rFonts w:ascii="Arial" w:hAnsi="Arial" w:cs="Arial"/>
                <w:sz w:val="24"/>
                <w:szCs w:val="24"/>
              </w:rPr>
              <w:br/>
              <w:t>surety</w:t>
            </w:r>
          </w:p>
        </w:tc>
        <w:tc>
          <w:tcPr>
            <w:tcW w:w="4668" w:type="dxa"/>
            <w:shd w:val="clear" w:color="auto" w:fill="auto"/>
          </w:tcPr>
          <w:p w14:paraId="42CFCA41" w14:textId="77777777" w:rsidR="00C34C33" w:rsidRPr="000E3187" w:rsidRDefault="00C34C33">
            <w:pPr>
              <w:rPr>
                <w:rFonts w:ascii="Arial" w:hAnsi="Arial" w:cs="Arial"/>
                <w:sz w:val="24"/>
                <w:szCs w:val="24"/>
              </w:rPr>
            </w:pPr>
            <w:r w:rsidRPr="000E3187">
              <w:rPr>
                <w:rFonts w:ascii="Arial" w:hAnsi="Arial" w:cs="Arial"/>
                <w:sz w:val="24"/>
                <w:szCs w:val="24"/>
              </w:rPr>
              <w:t>___________________________________</w:t>
            </w:r>
            <w:r w:rsidRPr="000E3187">
              <w:rPr>
                <w:rFonts w:ascii="Arial" w:hAnsi="Arial" w:cs="Arial"/>
                <w:sz w:val="24"/>
                <w:szCs w:val="24"/>
              </w:rPr>
              <w:br/>
              <w:t>address</w:t>
            </w:r>
          </w:p>
        </w:tc>
      </w:tr>
    </w:tbl>
    <w:p w14:paraId="5EAE9833" w14:textId="77777777" w:rsidR="00F72CEB" w:rsidRPr="000E3187" w:rsidRDefault="00F72CEB">
      <w:pPr>
        <w:rPr>
          <w:rFonts w:ascii="Arial" w:hAnsi="Arial" w:cs="Arial"/>
          <w:sz w:val="24"/>
          <w:szCs w:val="24"/>
        </w:rPr>
      </w:pPr>
    </w:p>
    <w:p w14:paraId="6B11D3F6" w14:textId="77777777" w:rsidR="00F72CEB" w:rsidRPr="000E3187" w:rsidRDefault="00F72CEB">
      <w:pPr>
        <w:rPr>
          <w:rFonts w:ascii="Arial" w:hAnsi="Arial" w:cs="Arial"/>
          <w:sz w:val="24"/>
          <w:szCs w:val="24"/>
        </w:rPr>
      </w:pPr>
      <w:r w:rsidRPr="000E3187">
        <w:rPr>
          <w:rFonts w:ascii="Arial" w:hAnsi="Arial" w:cs="Arial"/>
          <w:sz w:val="24"/>
          <w:szCs w:val="24"/>
        </w:rPr>
        <w:t>You and each of you are hereby notified that the bond in this case has been forfeited because of a failure of the defendant to appear before the court as required.</w:t>
      </w:r>
    </w:p>
    <w:p w14:paraId="25FD72BD" w14:textId="77777777" w:rsidR="00F72CEB" w:rsidRPr="000E3187" w:rsidRDefault="00F72CEB">
      <w:pPr>
        <w:rPr>
          <w:rFonts w:ascii="Arial" w:hAnsi="Arial" w:cs="Arial"/>
          <w:sz w:val="24"/>
          <w:szCs w:val="24"/>
        </w:rPr>
      </w:pPr>
      <w:r w:rsidRPr="000E3187">
        <w:rPr>
          <w:rFonts w:ascii="Arial" w:hAnsi="Arial" w:cs="Arial"/>
          <w:sz w:val="24"/>
          <w:szCs w:val="24"/>
        </w:rPr>
        <w:t xml:space="preserve"> </w:t>
      </w:r>
    </w:p>
    <w:p w14:paraId="07278592" w14:textId="77777777" w:rsidR="00F72CEB" w:rsidRPr="000E3187" w:rsidRDefault="00F72CEB">
      <w:pPr>
        <w:rPr>
          <w:rFonts w:ascii="Arial" w:hAnsi="Arial" w:cs="Arial"/>
          <w:sz w:val="24"/>
          <w:szCs w:val="24"/>
        </w:rPr>
      </w:pPr>
      <w:r w:rsidRPr="000E3187">
        <w:rPr>
          <w:rFonts w:ascii="Arial" w:hAnsi="Arial" w:cs="Arial"/>
          <w:sz w:val="24"/>
          <w:szCs w:val="24"/>
        </w:rPr>
        <w:t>IT IS ORDERED that you appear on the ____ day of _________________, ________, at ___________ [a.m.] [p.m.], before this court at __________________, New Mexico, for a hearing to determine whether a judgment of default should be entered against you, jointly and severally, for the amount of the bond or bonds executed in this case.</w:t>
      </w:r>
    </w:p>
    <w:p w14:paraId="123BDB67" w14:textId="738CBA2B" w:rsidR="00F72CEB" w:rsidRPr="000E3187" w:rsidRDefault="00F72CEB">
      <w:pPr>
        <w:rPr>
          <w:rFonts w:ascii="Arial" w:hAnsi="Arial" w:cs="Arial"/>
          <w:sz w:val="24"/>
          <w:szCs w:val="24"/>
        </w:rPr>
      </w:pPr>
    </w:p>
    <w:p w14:paraId="1D5CBC16" w14:textId="77777777" w:rsidR="00F72CEB" w:rsidRPr="000E3187" w:rsidRDefault="00F72CEB">
      <w:pPr>
        <w:rPr>
          <w:rFonts w:ascii="Arial" w:hAnsi="Arial" w:cs="Arial"/>
          <w:sz w:val="24"/>
          <w:szCs w:val="24"/>
        </w:rPr>
      </w:pPr>
      <w:r w:rsidRPr="000E3187">
        <w:rPr>
          <w:rFonts w:ascii="Arial" w:hAnsi="Arial" w:cs="Arial"/>
          <w:sz w:val="24"/>
          <w:szCs w:val="24"/>
        </w:rPr>
        <w:t>YOU ARE HEREBY NOTIFIED that if you fail to appear as required by this order, a judgment of default will be entered against you, and if the judgment of default is not paid within ten (10) days, action may be taken to collect the full amount of the bond.</w:t>
      </w:r>
    </w:p>
    <w:p w14:paraId="09A85E47" w14:textId="78CEEE04" w:rsidR="00F72CEB" w:rsidRPr="000E3187" w:rsidRDefault="00F72CEB">
      <w:pPr>
        <w:rPr>
          <w:rFonts w:ascii="Arial" w:hAnsi="Arial" w:cs="Arial"/>
          <w:sz w:val="24"/>
          <w:szCs w:val="24"/>
        </w:rPr>
      </w:pPr>
    </w:p>
    <w:p w14:paraId="1B358BCF" w14:textId="77777777" w:rsidR="00F72CEB" w:rsidRPr="000E3187" w:rsidRDefault="00F72CEB">
      <w:pPr>
        <w:rPr>
          <w:rFonts w:ascii="Arial" w:hAnsi="Arial" w:cs="Arial"/>
          <w:sz w:val="24"/>
          <w:szCs w:val="24"/>
        </w:rPr>
      </w:pPr>
      <w:r w:rsidRPr="000E3187">
        <w:rPr>
          <w:rFonts w:ascii="Arial" w:hAnsi="Arial" w:cs="Arial"/>
          <w:sz w:val="24"/>
          <w:szCs w:val="24"/>
        </w:rPr>
        <w:t xml:space="preserve">IT IS FURTHER ORDERED that this Notice of Forfeiture and Hearing be forthwith mailed by the clerk of the court to each of the persons named above at their last known addresses and to all attorneys of record. </w:t>
      </w:r>
    </w:p>
    <w:p w14:paraId="704138A5" w14:textId="2593F670" w:rsidR="00F72CEB" w:rsidRPr="000E3187" w:rsidRDefault="00F72CEB">
      <w:pPr>
        <w:rPr>
          <w:rFonts w:ascii="Arial" w:hAnsi="Arial" w:cs="Arial"/>
          <w:sz w:val="24"/>
          <w:szCs w:val="24"/>
        </w:rPr>
      </w:pPr>
    </w:p>
    <w:p w14:paraId="112717D7" w14:textId="77777777" w:rsidR="00F72CEB" w:rsidRPr="000E3187" w:rsidRDefault="00F72CEB">
      <w:pPr>
        <w:rPr>
          <w:rFonts w:ascii="Arial" w:hAnsi="Arial" w:cs="Arial"/>
          <w:sz w:val="24"/>
          <w:szCs w:val="24"/>
        </w:rPr>
      </w:pPr>
    </w:p>
    <w:p w14:paraId="23CA5D5D" w14:textId="3861DB96" w:rsidR="00F72CEB" w:rsidRPr="000E3187" w:rsidRDefault="00F72CEB">
      <w:pPr>
        <w:rPr>
          <w:rFonts w:ascii="Arial" w:hAnsi="Arial" w:cs="Arial"/>
          <w:sz w:val="24"/>
          <w:szCs w:val="24"/>
        </w:rPr>
      </w:pP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t>_____________________________________</w:t>
      </w:r>
      <w:r w:rsidR="000E3187">
        <w:rPr>
          <w:rFonts w:ascii="Arial" w:hAnsi="Arial" w:cs="Arial"/>
          <w:sz w:val="24"/>
          <w:szCs w:val="24"/>
        </w:rPr>
        <w:t xml:space="preserve"> </w:t>
      </w:r>
    </w:p>
    <w:p w14:paraId="256C6C7D" w14:textId="3E4CBD1C" w:rsidR="00F72CEB" w:rsidRPr="000E3187" w:rsidRDefault="00F72CEB">
      <w:pPr>
        <w:rPr>
          <w:rFonts w:ascii="Arial" w:hAnsi="Arial" w:cs="Arial"/>
          <w:sz w:val="24"/>
          <w:szCs w:val="24"/>
        </w:rPr>
      </w:pP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r>
      <w:r w:rsidRPr="000E3187">
        <w:rPr>
          <w:rFonts w:ascii="Arial" w:hAnsi="Arial" w:cs="Arial"/>
          <w:sz w:val="24"/>
          <w:szCs w:val="24"/>
        </w:rPr>
        <w:tab/>
        <w:t>Judge</w:t>
      </w:r>
    </w:p>
    <w:p w14:paraId="4B8AB7A0" w14:textId="20FFB949" w:rsidR="00F72CEB" w:rsidRPr="000E3187" w:rsidRDefault="00F72CEB">
      <w:pPr>
        <w:rPr>
          <w:rFonts w:ascii="Arial" w:hAnsi="Arial" w:cs="Arial"/>
          <w:sz w:val="24"/>
          <w:szCs w:val="24"/>
        </w:rPr>
      </w:pPr>
    </w:p>
    <w:p w14:paraId="23B34227" w14:textId="77777777" w:rsidR="00F72CEB" w:rsidRPr="000E3187" w:rsidRDefault="00F72CEB">
      <w:pPr>
        <w:rPr>
          <w:rFonts w:ascii="Arial" w:hAnsi="Arial" w:cs="Arial"/>
        </w:rPr>
      </w:pPr>
      <w:r w:rsidRPr="000E3187">
        <w:rPr>
          <w:rFonts w:ascii="Arial" w:hAnsi="Arial" w:cs="Arial"/>
          <w:sz w:val="24"/>
          <w:szCs w:val="24"/>
        </w:rPr>
        <w:t xml:space="preserve">[Adopted, effective October 1, 1987; as amended by Supreme Court Order 07-8300-29, effective December 10, 2007; as amended by Supreme Court Order No. 17-8300-005, effective for all cases pending or filed on or after July 1, 2017.] </w:t>
      </w:r>
    </w:p>
    <w:sectPr w:rsidR="00F72CEB" w:rsidRPr="000E318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EA5"/>
    <w:rsid w:val="000E3187"/>
    <w:rsid w:val="005B54AD"/>
    <w:rsid w:val="00A3267F"/>
    <w:rsid w:val="00C34C33"/>
    <w:rsid w:val="00CC0EA5"/>
    <w:rsid w:val="00F72CEB"/>
    <w:rsid w:val="00FD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A2C81"/>
  <w14:defaultImageDpi w14:val="0"/>
  <w15:chartTrackingRefBased/>
  <w15:docId w15:val="{EC7189D5-3814-4036-AF9E-37AA7777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942C2-1C4D-411D-B217-A518E99116CC}">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0C5FCD52-69F6-4B7C-84ED-89944980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2FFFA-6A24-44DB-8818-D569A1675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2023-10-26T15:01:00Z</dcterms:created>
  <dcterms:modified xsi:type="dcterms:W3CDTF">2023-10-27T20:57:00Z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