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5B45" w14:textId="1D3EC462" w:rsidR="00042DD0" w:rsidRPr="0055195C" w:rsidRDefault="003A3F05" w:rsidP="0055195C">
      <w:pPr>
        <w:pStyle w:val="indent0"/>
        <w:spacing w:after="0" w:afterAutospacing="0"/>
        <w:rPr>
          <w:rStyle w:val="rules"/>
          <w:b/>
          <w:bCs/>
        </w:rPr>
      </w:pPr>
      <w:r w:rsidRPr="0055195C">
        <w:rPr>
          <w:rStyle w:val="rules"/>
          <w:b/>
          <w:bCs/>
        </w:rPr>
        <w:t>9-618. Order on probation violation hearing.</w:t>
      </w:r>
    </w:p>
    <w:p w14:paraId="12CFE513" w14:textId="77777777" w:rsidR="003A3F05" w:rsidRPr="0055195C" w:rsidRDefault="003A3F05" w:rsidP="00C23EB5">
      <w:pPr>
        <w:pStyle w:val="forusewith"/>
        <w:spacing w:before="0" w:beforeAutospacing="0" w:after="0" w:afterAutospacing="0"/>
        <w:rPr>
          <w:rStyle w:val="rules"/>
        </w:rPr>
      </w:pPr>
      <w:r w:rsidRPr="0055195C">
        <w:rPr>
          <w:rStyle w:val="rules"/>
        </w:rPr>
        <w:t xml:space="preserve">[For use with Magistrate Court Rule 6-802 NMRA, </w:t>
      </w:r>
    </w:p>
    <w:p w14:paraId="4C93C5B2" w14:textId="77777777" w:rsidR="003A3F05" w:rsidRPr="0055195C" w:rsidRDefault="003A3F05" w:rsidP="00C23EB5">
      <w:pPr>
        <w:pStyle w:val="forusewith"/>
        <w:spacing w:before="0" w:beforeAutospacing="0" w:after="0" w:afterAutospacing="0"/>
        <w:rPr>
          <w:rStyle w:val="rules"/>
        </w:rPr>
      </w:pPr>
      <w:r w:rsidRPr="0055195C">
        <w:rPr>
          <w:rStyle w:val="rules"/>
        </w:rPr>
        <w:t xml:space="preserve">Metropolitan Court Rule 7-802 NMRA, and </w:t>
      </w:r>
    </w:p>
    <w:p w14:paraId="5C14158E" w14:textId="77777777" w:rsidR="003A3F05" w:rsidRPr="0055195C" w:rsidRDefault="003A3F05" w:rsidP="00C23EB5">
      <w:pPr>
        <w:pStyle w:val="forusewith"/>
        <w:spacing w:before="0" w:beforeAutospacing="0" w:after="0" w:afterAutospacing="0"/>
        <w:rPr>
          <w:rStyle w:val="rules"/>
        </w:rPr>
      </w:pPr>
      <w:r w:rsidRPr="0055195C">
        <w:rPr>
          <w:rStyle w:val="rules"/>
        </w:rPr>
        <w:t>Municipal Court Rule 8-802 NMRA]</w:t>
      </w:r>
    </w:p>
    <w:p w14:paraId="520D7D00" w14:textId="77777777" w:rsidR="003A3F05" w:rsidRPr="0055195C" w:rsidRDefault="003A3F05" w:rsidP="00C23EB5">
      <w:pPr>
        <w:pStyle w:val="indent0"/>
        <w:spacing w:before="240" w:beforeAutospacing="0" w:after="0" w:afterAutospacing="0"/>
        <w:rPr>
          <w:rStyle w:val="rules"/>
        </w:rPr>
      </w:pPr>
      <w:r w:rsidRPr="0055195C">
        <w:rPr>
          <w:rStyle w:val="rules"/>
        </w:rPr>
        <w:t>STATE OF NEW MEXICO</w:t>
      </w:r>
    </w:p>
    <w:p w14:paraId="6A8153D8" w14:textId="77777777" w:rsidR="003A3F05" w:rsidRPr="0055195C" w:rsidRDefault="003A3F05" w:rsidP="003A3F05">
      <w:pPr>
        <w:pStyle w:val="indent0"/>
        <w:spacing w:before="0" w:beforeAutospacing="0" w:after="0" w:afterAutospacing="0"/>
        <w:rPr>
          <w:rStyle w:val="rules"/>
        </w:rPr>
      </w:pPr>
      <w:r w:rsidRPr="0055195C">
        <w:rPr>
          <w:rStyle w:val="rules"/>
        </w:rPr>
        <w:t>[COUNTY OF ___________________]</w:t>
      </w:r>
    </w:p>
    <w:p w14:paraId="7E7A866B" w14:textId="77777777" w:rsidR="003A3F05" w:rsidRPr="0055195C" w:rsidRDefault="003A3F05" w:rsidP="003A3F05">
      <w:pPr>
        <w:pStyle w:val="indent0"/>
        <w:spacing w:before="0" w:beforeAutospacing="0" w:after="0" w:afterAutospacing="0"/>
        <w:rPr>
          <w:rStyle w:val="rules"/>
        </w:rPr>
      </w:pPr>
      <w:r w:rsidRPr="0055195C">
        <w:rPr>
          <w:rStyle w:val="rules"/>
        </w:rPr>
        <w:t>[CITY OF _______________________]</w:t>
      </w:r>
    </w:p>
    <w:p w14:paraId="3D83A7DD" w14:textId="77777777" w:rsidR="003A3F05" w:rsidRPr="0055195C" w:rsidRDefault="003A3F05" w:rsidP="003A3F05">
      <w:pPr>
        <w:pStyle w:val="indent0"/>
        <w:spacing w:before="0" w:beforeAutospacing="0" w:after="0" w:afterAutospacing="0"/>
        <w:rPr>
          <w:rStyle w:val="rules"/>
        </w:rPr>
      </w:pPr>
      <w:r w:rsidRPr="0055195C">
        <w:rPr>
          <w:rStyle w:val="rules"/>
        </w:rPr>
        <w:t>__________________ COURT</w:t>
      </w:r>
    </w:p>
    <w:p w14:paraId="64BF59FC" w14:textId="77777777" w:rsidR="003A3F05" w:rsidRPr="0055195C" w:rsidRDefault="003A3F05" w:rsidP="00C23EB5">
      <w:pPr>
        <w:pStyle w:val="indent0"/>
        <w:spacing w:before="240" w:beforeAutospacing="0" w:after="0" w:afterAutospacing="0"/>
        <w:rPr>
          <w:rStyle w:val="rules"/>
        </w:rPr>
      </w:pPr>
      <w:r w:rsidRPr="0055195C">
        <w:rPr>
          <w:rStyle w:val="rules"/>
        </w:rPr>
        <w:t>[STATE OF NEW MEXICO]</w:t>
      </w:r>
    </w:p>
    <w:p w14:paraId="1BEC0DF6" w14:textId="77777777" w:rsidR="003A3F05" w:rsidRPr="0055195C" w:rsidRDefault="003A3F05" w:rsidP="003A3F05">
      <w:pPr>
        <w:pStyle w:val="indent0"/>
        <w:spacing w:before="0" w:beforeAutospacing="0" w:after="0" w:afterAutospacing="0"/>
        <w:rPr>
          <w:rStyle w:val="rules"/>
        </w:rPr>
      </w:pPr>
      <w:r w:rsidRPr="0055195C">
        <w:rPr>
          <w:rStyle w:val="rules"/>
        </w:rPr>
        <w:t>[COUNTY OF ___________________]</w:t>
      </w:r>
    </w:p>
    <w:p w14:paraId="49E0620B" w14:textId="77777777" w:rsidR="003A3F05" w:rsidRPr="0055195C" w:rsidRDefault="003A3F05" w:rsidP="003A3F05">
      <w:pPr>
        <w:pStyle w:val="indent0"/>
        <w:spacing w:before="0" w:beforeAutospacing="0" w:after="0" w:afterAutospacing="0"/>
        <w:rPr>
          <w:rStyle w:val="rules"/>
        </w:rPr>
      </w:pPr>
      <w:r w:rsidRPr="0055195C">
        <w:rPr>
          <w:rStyle w:val="rules"/>
        </w:rPr>
        <w:t>[CITY OF _______________________]</w:t>
      </w:r>
    </w:p>
    <w:p w14:paraId="401E2B5E" w14:textId="77777777" w:rsidR="003A3F05" w:rsidRPr="0055195C" w:rsidRDefault="003A3F05" w:rsidP="003A3F05">
      <w:pPr>
        <w:pStyle w:val="indent0"/>
        <w:spacing w:before="0" w:beforeAutospacing="0" w:after="0" w:afterAutospacing="0"/>
        <w:rPr>
          <w:rStyle w:val="rul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505"/>
      </w:tblGrid>
      <w:tr w:rsidR="003A3F05" w:rsidRPr="0055195C" w14:paraId="6057B10F" w14:textId="77777777" w:rsidTr="00D051B9">
        <w:tc>
          <w:tcPr>
            <w:tcW w:w="5845" w:type="dxa"/>
          </w:tcPr>
          <w:p w14:paraId="532A7DCD" w14:textId="77777777" w:rsidR="003A3F05" w:rsidRPr="0055195C" w:rsidRDefault="003A3F05" w:rsidP="00D051B9">
            <w:pPr>
              <w:pStyle w:val="pstablenormal"/>
              <w:rPr>
                <w:rStyle w:val="rules"/>
                <w:rFonts w:ascii="Arial" w:hAnsi="Arial"/>
                <w:sz w:val="24"/>
              </w:rPr>
            </w:pPr>
            <w:r w:rsidRPr="0055195C">
              <w:rPr>
                <w:rStyle w:val="rules"/>
                <w:rFonts w:ascii="Arial" w:hAnsi="Arial"/>
                <w:sz w:val="24"/>
              </w:rPr>
              <w:t>v.</w:t>
            </w:r>
          </w:p>
        </w:tc>
        <w:tc>
          <w:tcPr>
            <w:tcW w:w="3505" w:type="dxa"/>
          </w:tcPr>
          <w:p w14:paraId="202902A8" w14:textId="77777777" w:rsidR="003A3F05" w:rsidRPr="0055195C" w:rsidRDefault="003A3F05" w:rsidP="00D051B9">
            <w:pPr>
              <w:pStyle w:val="pstablenormal"/>
              <w:rPr>
                <w:rStyle w:val="rules"/>
                <w:rFonts w:ascii="Arial" w:hAnsi="Arial"/>
                <w:sz w:val="24"/>
              </w:rPr>
            </w:pPr>
            <w:r w:rsidRPr="0055195C">
              <w:rPr>
                <w:rStyle w:val="rules"/>
                <w:rFonts w:ascii="Arial" w:hAnsi="Arial"/>
                <w:sz w:val="24"/>
              </w:rPr>
              <w:t>No. __________</w:t>
            </w:r>
          </w:p>
        </w:tc>
      </w:tr>
      <w:tr w:rsidR="003A3F05" w:rsidRPr="0055195C" w14:paraId="6CD6DB34" w14:textId="77777777" w:rsidTr="00D051B9">
        <w:tc>
          <w:tcPr>
            <w:tcW w:w="5845" w:type="dxa"/>
          </w:tcPr>
          <w:p w14:paraId="40198F62" w14:textId="77777777" w:rsidR="003A3F05" w:rsidRPr="0055195C" w:rsidRDefault="003A3F05" w:rsidP="00D051B9">
            <w:pPr>
              <w:pStyle w:val="pstablenormal"/>
              <w:rPr>
                <w:rStyle w:val="rules"/>
                <w:rFonts w:ascii="Arial" w:hAnsi="Arial"/>
                <w:sz w:val="24"/>
              </w:rPr>
            </w:pPr>
          </w:p>
        </w:tc>
        <w:tc>
          <w:tcPr>
            <w:tcW w:w="3505" w:type="dxa"/>
          </w:tcPr>
          <w:p w14:paraId="2F9E740D" w14:textId="77777777" w:rsidR="003A3F05" w:rsidRPr="0055195C" w:rsidRDefault="003A3F05" w:rsidP="00D051B9">
            <w:pPr>
              <w:pStyle w:val="pstablenormal"/>
              <w:rPr>
                <w:rStyle w:val="rules"/>
                <w:rFonts w:ascii="Arial" w:hAnsi="Arial"/>
                <w:sz w:val="24"/>
              </w:rPr>
            </w:pPr>
          </w:p>
        </w:tc>
      </w:tr>
      <w:tr w:rsidR="003A3F05" w:rsidRPr="0055195C" w14:paraId="7A791D2B" w14:textId="77777777" w:rsidTr="00D051B9">
        <w:tc>
          <w:tcPr>
            <w:tcW w:w="5845" w:type="dxa"/>
          </w:tcPr>
          <w:p w14:paraId="1F3077F9" w14:textId="77777777" w:rsidR="003A3F05" w:rsidRPr="0055195C" w:rsidRDefault="003A3F05" w:rsidP="00D051B9">
            <w:pPr>
              <w:pStyle w:val="pstablenormal"/>
              <w:rPr>
                <w:rStyle w:val="rules"/>
                <w:rFonts w:ascii="Arial" w:hAnsi="Arial"/>
                <w:sz w:val="24"/>
              </w:rPr>
            </w:pPr>
            <w:r w:rsidRPr="0055195C">
              <w:rPr>
                <w:rStyle w:val="rules"/>
                <w:rFonts w:ascii="Arial" w:hAnsi="Arial"/>
                <w:sz w:val="24"/>
              </w:rPr>
              <w:t>_______________________________, Defendant.</w:t>
            </w:r>
          </w:p>
        </w:tc>
        <w:tc>
          <w:tcPr>
            <w:tcW w:w="3505" w:type="dxa"/>
          </w:tcPr>
          <w:p w14:paraId="21775809" w14:textId="77777777" w:rsidR="003A3F05" w:rsidRPr="0055195C" w:rsidRDefault="003A3F05" w:rsidP="00D051B9">
            <w:pPr>
              <w:pStyle w:val="pstablenormal"/>
              <w:rPr>
                <w:rStyle w:val="rules"/>
                <w:rFonts w:ascii="Arial" w:hAnsi="Arial"/>
                <w:sz w:val="24"/>
              </w:rPr>
            </w:pPr>
          </w:p>
        </w:tc>
      </w:tr>
    </w:tbl>
    <w:p w14:paraId="2DE10E5C" w14:textId="259238FA" w:rsidR="003A3F05" w:rsidRPr="0055195C" w:rsidRDefault="003A3F05" w:rsidP="003A3F05">
      <w:pPr>
        <w:pStyle w:val="formc"/>
        <w:rPr>
          <w:rStyle w:val="rules"/>
          <w:b/>
          <w:bCs/>
        </w:rPr>
      </w:pPr>
      <w:r w:rsidRPr="0055195C">
        <w:rPr>
          <w:rStyle w:val="rules"/>
          <w:b/>
          <w:bCs/>
        </w:rPr>
        <w:t>ORDER ON PROBATION VIOLATION HEARING</w:t>
      </w:r>
    </w:p>
    <w:p w14:paraId="04459071" w14:textId="02CEC1ED" w:rsidR="003A3F05" w:rsidRPr="0055195C" w:rsidRDefault="003A3F05" w:rsidP="003A3F05">
      <w:pPr>
        <w:pStyle w:val="indent1"/>
        <w:rPr>
          <w:rStyle w:val="rules"/>
        </w:rPr>
      </w:pPr>
      <w:r w:rsidRPr="0055195C">
        <w:rPr>
          <w:rStyle w:val="rules"/>
        </w:rPr>
        <w:t>This matter came before the court on _____________________ (</w:t>
      </w:r>
      <w:r w:rsidRPr="0055195C">
        <w:rPr>
          <w:rStyle w:val="rules"/>
          <w:i/>
          <w:iCs/>
        </w:rPr>
        <w:t>date</w:t>
      </w:r>
      <w:r w:rsidRPr="0055195C">
        <w:rPr>
          <w:rStyle w:val="rules"/>
        </w:rPr>
        <w:t>), on an allegation that Defendant violated probation. Defendant appeared in person and with counsel, _________________________ (</w:t>
      </w:r>
      <w:r w:rsidRPr="0055195C">
        <w:rPr>
          <w:rStyle w:val="rules"/>
          <w:i/>
          <w:iCs/>
        </w:rPr>
        <w:t>name of counsel</w:t>
      </w:r>
      <w:r w:rsidRPr="0055195C">
        <w:rPr>
          <w:rStyle w:val="rules"/>
        </w:rPr>
        <w:t>), or waived counsel. The prosecution was represented by _____________________________ (</w:t>
      </w:r>
      <w:r w:rsidRPr="0055195C">
        <w:rPr>
          <w:rStyle w:val="rules"/>
          <w:i/>
          <w:iCs/>
        </w:rPr>
        <w:t>name and title</w:t>
      </w:r>
      <w:r w:rsidRPr="0055195C">
        <w:rPr>
          <w:rStyle w:val="rules"/>
        </w:rPr>
        <w:t>).</w:t>
      </w:r>
    </w:p>
    <w:p w14:paraId="016610A4" w14:textId="50F25DB7" w:rsidR="003A3F05" w:rsidRPr="0055195C" w:rsidRDefault="003A3F05" w:rsidP="001A363A">
      <w:pPr>
        <w:pStyle w:val="indent1"/>
        <w:rPr>
          <w:rStyle w:val="rules"/>
        </w:rPr>
      </w:pPr>
      <w:r w:rsidRPr="0055195C">
        <w:rPr>
          <w:rStyle w:val="rules"/>
        </w:rPr>
        <w:t xml:space="preserve">Defendant, having </w:t>
      </w:r>
      <w:proofErr w:type="gramStart"/>
      <w:r w:rsidRPr="0055195C">
        <w:rPr>
          <w:rStyle w:val="rules"/>
        </w:rPr>
        <w:t>[  ]</w:t>
      </w:r>
      <w:proofErr w:type="gramEnd"/>
      <w:r w:rsidRPr="0055195C">
        <w:rPr>
          <w:rStyle w:val="rules"/>
        </w:rPr>
        <w:t xml:space="preserve"> admitted the probation violation [  ] denied the probation violation and a hearing having been held, the court </w:t>
      </w:r>
      <w:r w:rsidRPr="0055195C">
        <w:rPr>
          <w:rStyle w:val="rules"/>
          <w:b/>
          <w:bCs/>
        </w:rPr>
        <w:t>FINDS</w:t>
      </w:r>
      <w:r w:rsidRPr="0055195C">
        <w:rPr>
          <w:rStyle w:val="rules"/>
        </w:rPr>
        <w:t xml:space="preserve"> that Defendant [  ] violated [  ] did not violate probation.</w:t>
      </w:r>
    </w:p>
    <w:p w14:paraId="7C3E9F9B" w14:textId="77777777" w:rsidR="003A3F05" w:rsidRPr="0055195C" w:rsidRDefault="003A3F05" w:rsidP="00334DF7">
      <w:pPr>
        <w:pStyle w:val="indent0"/>
        <w:spacing w:after="0" w:afterAutospacing="0"/>
        <w:rPr>
          <w:rStyle w:val="rules"/>
          <w:b/>
          <w:bCs/>
        </w:rPr>
      </w:pPr>
      <w:r w:rsidRPr="0055195C">
        <w:rPr>
          <w:rStyle w:val="rules"/>
          <w:b/>
          <w:bCs/>
        </w:rPr>
        <w:t>THE COURT FURTHER FINDS:</w:t>
      </w:r>
    </w:p>
    <w:p w14:paraId="097E0502" w14:textId="16865D6C" w:rsidR="003A3F05" w:rsidRPr="0055195C" w:rsidRDefault="003A3F05" w:rsidP="00334DF7">
      <w:pPr>
        <w:pStyle w:val="indent1"/>
        <w:spacing w:before="0" w:beforeAutospacing="0" w:after="0" w:afterAutospacing="0"/>
        <w:rPr>
          <w:rStyle w:val="rules"/>
        </w:rPr>
      </w:pPr>
      <w:r w:rsidRPr="0055195C">
        <w:rPr>
          <w:rStyle w:val="rules"/>
        </w:rPr>
        <w:t xml:space="preserve">That the original sentence was </w:t>
      </w:r>
      <w:proofErr w:type="gramStart"/>
      <w:r w:rsidRPr="0055195C">
        <w:rPr>
          <w:rStyle w:val="rules"/>
        </w:rPr>
        <w:t>[  ]</w:t>
      </w:r>
      <w:proofErr w:type="gramEnd"/>
      <w:r w:rsidRPr="0055195C">
        <w:rPr>
          <w:rStyle w:val="rules"/>
        </w:rPr>
        <w:t xml:space="preserve"> suspended [  ] deferred [  ] conditionally discharged and the charges were sentenced [  ] concurrently [  ] consecutively (</w:t>
      </w:r>
      <w:r w:rsidRPr="0055195C">
        <w:rPr>
          <w:rStyle w:val="rules"/>
          <w:i/>
          <w:iCs/>
        </w:rPr>
        <w:t>if consecutively, each charge must be addressed</w:t>
      </w:r>
      <w:r w:rsidRPr="0055195C">
        <w:rPr>
          <w:rStyle w:val="rules"/>
        </w:rPr>
        <w:t>).</w:t>
      </w:r>
    </w:p>
    <w:p w14:paraId="4292CF67" w14:textId="096DF536" w:rsidR="003A3F05" w:rsidRPr="0055195C" w:rsidRDefault="003A3F05" w:rsidP="00C23EB5">
      <w:pPr>
        <w:pStyle w:val="indent1"/>
        <w:spacing w:before="0" w:beforeAutospacing="0" w:after="0" w:afterAutospacing="0"/>
        <w:rPr>
          <w:rStyle w:val="rules"/>
        </w:rPr>
      </w:pPr>
      <w:proofErr w:type="gramStart"/>
      <w:r w:rsidRPr="0055195C">
        <w:rPr>
          <w:rStyle w:val="rules"/>
        </w:rPr>
        <w:t>[  ]</w:t>
      </w:r>
      <w:proofErr w:type="gramEnd"/>
      <w:r w:rsidRPr="0055195C">
        <w:rPr>
          <w:rStyle w:val="rules"/>
        </w:rPr>
        <w:t xml:space="preserve"> Defendant was a fugitive from justice and may have up to ______ days added as absconder time.</w:t>
      </w:r>
    </w:p>
    <w:p w14:paraId="42C04554" w14:textId="21D9C4B6" w:rsidR="003A3F05" w:rsidRPr="0055195C" w:rsidRDefault="003A3F05" w:rsidP="00334DF7">
      <w:pPr>
        <w:pStyle w:val="indent1"/>
        <w:spacing w:after="0" w:afterAutospacing="0"/>
        <w:rPr>
          <w:rStyle w:val="rules"/>
        </w:rPr>
      </w:pPr>
      <w:r w:rsidRPr="0055195C">
        <w:rPr>
          <w:rStyle w:val="rules"/>
          <w:b/>
          <w:bCs/>
        </w:rPr>
        <w:t>It is hereby ORDERED, ADJUDGED, AND DECREED</w:t>
      </w:r>
      <w:r w:rsidRPr="0055195C">
        <w:rPr>
          <w:rStyle w:val="rules"/>
        </w:rPr>
        <w:t xml:space="preserve"> that:</w:t>
      </w:r>
    </w:p>
    <w:p w14:paraId="65306CBF" w14:textId="77777777" w:rsidR="003A3F05" w:rsidRPr="0055195C" w:rsidRDefault="003A3F05" w:rsidP="00C23EB5">
      <w:pPr>
        <w:pStyle w:val="indent1"/>
        <w:spacing w:before="0" w:beforeAutospacing="0" w:after="0" w:afterAutospacing="0"/>
        <w:rPr>
          <w:rStyle w:val="rules"/>
        </w:rPr>
      </w:pPr>
      <w:proofErr w:type="gramStart"/>
      <w:r w:rsidRPr="0055195C">
        <w:rPr>
          <w:rStyle w:val="rules"/>
        </w:rPr>
        <w:t>[  ]</w:t>
      </w:r>
      <w:proofErr w:type="gramEnd"/>
      <w:r w:rsidRPr="0055195C">
        <w:rPr>
          <w:rStyle w:val="rules"/>
        </w:rPr>
        <w:t xml:space="preserve"> Defendant is continued on probation as originally imposed in the judgment and sentence.</w:t>
      </w:r>
    </w:p>
    <w:p w14:paraId="0DC8D54C" w14:textId="12137D68" w:rsidR="003A3F05" w:rsidRPr="0055195C" w:rsidRDefault="003A3F05" w:rsidP="00C23EB5">
      <w:pPr>
        <w:pStyle w:val="indent1"/>
        <w:spacing w:before="0" w:beforeAutospacing="0" w:after="0" w:afterAutospacing="0"/>
        <w:rPr>
          <w:rStyle w:val="rules"/>
        </w:rPr>
      </w:pPr>
      <w:proofErr w:type="gramStart"/>
      <w:r w:rsidRPr="0055195C">
        <w:rPr>
          <w:rStyle w:val="rules"/>
        </w:rPr>
        <w:t>[  ]</w:t>
      </w:r>
      <w:proofErr w:type="gramEnd"/>
      <w:r w:rsidRPr="0055195C">
        <w:rPr>
          <w:rStyle w:val="rules"/>
        </w:rPr>
        <w:t xml:space="preserve"> Defendant shall be released from custody for this cause.</w:t>
      </w:r>
    </w:p>
    <w:p w14:paraId="6CAB8C63" w14:textId="7FCED1DF" w:rsidR="003A3F05" w:rsidRPr="0055195C" w:rsidRDefault="003A3F05" w:rsidP="00C23EB5">
      <w:pPr>
        <w:pStyle w:val="indent1"/>
        <w:spacing w:before="0" w:beforeAutospacing="0" w:after="0" w:afterAutospacing="0"/>
        <w:rPr>
          <w:rStyle w:val="rules"/>
        </w:rPr>
      </w:pPr>
      <w:proofErr w:type="gramStart"/>
      <w:r w:rsidRPr="0055195C">
        <w:rPr>
          <w:rStyle w:val="rules"/>
        </w:rPr>
        <w:t>[  ]</w:t>
      </w:r>
      <w:proofErr w:type="gramEnd"/>
      <w:r w:rsidRPr="0055195C">
        <w:rPr>
          <w:rStyle w:val="rules"/>
        </w:rPr>
        <w:t xml:space="preserve"> Defendant shall report to probation services immediately on release from custody.</w:t>
      </w:r>
    </w:p>
    <w:p w14:paraId="0C35B29F" w14:textId="0D0E1D9E" w:rsidR="003A3F05" w:rsidRPr="0055195C" w:rsidRDefault="003A3F05" w:rsidP="00C23EB5">
      <w:pPr>
        <w:pStyle w:val="indent1"/>
        <w:spacing w:before="0" w:beforeAutospacing="0"/>
        <w:rPr>
          <w:rStyle w:val="rules"/>
        </w:rPr>
      </w:pPr>
      <w:proofErr w:type="gramStart"/>
      <w:r w:rsidRPr="0055195C">
        <w:rPr>
          <w:rStyle w:val="rules"/>
        </w:rPr>
        <w:t>[  ]</w:t>
      </w:r>
      <w:proofErr w:type="gramEnd"/>
      <w:r w:rsidRPr="0055195C">
        <w:rPr>
          <w:rStyle w:val="rules"/>
        </w:rPr>
        <w:t xml:space="preserve"> Absconder time of _____ days shall be added to the original probation end date.</w:t>
      </w:r>
    </w:p>
    <w:p w14:paraId="6B458AD9" w14:textId="77777777" w:rsidR="003A3F05" w:rsidRPr="0055195C" w:rsidRDefault="003A3F05" w:rsidP="00C23EB5">
      <w:pPr>
        <w:pStyle w:val="indent0"/>
        <w:spacing w:before="240" w:beforeAutospacing="0" w:after="0" w:afterAutospacing="0"/>
        <w:rPr>
          <w:rStyle w:val="rules"/>
        </w:rPr>
      </w:pPr>
      <w:proofErr w:type="gramStart"/>
      <w:r w:rsidRPr="0055195C">
        <w:rPr>
          <w:rStyle w:val="rules"/>
        </w:rPr>
        <w:t>[  ]</w:t>
      </w:r>
      <w:proofErr w:type="gramEnd"/>
      <w:r w:rsidRPr="0055195C">
        <w:rPr>
          <w:rStyle w:val="rules"/>
        </w:rPr>
        <w:t xml:space="preserve"> Defendant’s probation is revoked and a new sentence is imposed as follows:</w:t>
      </w:r>
    </w:p>
    <w:p w14:paraId="65EC998C" w14:textId="408323CD" w:rsidR="003A3F05" w:rsidRPr="0055195C" w:rsidRDefault="003A3F05" w:rsidP="00C23EB5">
      <w:pPr>
        <w:pStyle w:val="indent1"/>
        <w:spacing w:before="0" w:beforeAutospacing="0" w:after="0" w:afterAutospacing="0"/>
        <w:rPr>
          <w:rStyle w:val="rules"/>
        </w:rPr>
      </w:pPr>
      <w:proofErr w:type="gramStart"/>
      <w:r w:rsidRPr="0055195C">
        <w:rPr>
          <w:rStyle w:val="rules"/>
        </w:rPr>
        <w:t>[  ]</w:t>
      </w:r>
      <w:proofErr w:type="gramEnd"/>
      <w:r w:rsidRPr="0055195C">
        <w:rPr>
          <w:rStyle w:val="rules"/>
        </w:rPr>
        <w:t xml:space="preserve"> Defendant shall be given credit for _____ days on probation and ___ days in jail.</w:t>
      </w:r>
    </w:p>
    <w:p w14:paraId="40CB8439" w14:textId="59D7DCDD" w:rsidR="003A3F05" w:rsidRPr="0055195C" w:rsidRDefault="003A3F05" w:rsidP="00C23EB5">
      <w:pPr>
        <w:pStyle w:val="indent1"/>
        <w:spacing w:before="0" w:beforeAutospacing="0" w:after="0" w:afterAutospacing="0"/>
        <w:rPr>
          <w:rStyle w:val="rules"/>
        </w:rPr>
      </w:pPr>
      <w:proofErr w:type="gramStart"/>
      <w:r w:rsidRPr="0055195C">
        <w:rPr>
          <w:rStyle w:val="rules"/>
        </w:rPr>
        <w:lastRenderedPageBreak/>
        <w:t>[  ]</w:t>
      </w:r>
      <w:proofErr w:type="gramEnd"/>
      <w:r w:rsidRPr="0055195C">
        <w:rPr>
          <w:rStyle w:val="rules"/>
        </w:rPr>
        <w:t xml:space="preserve"> Defendant shall be sentenced to _____ days in __________ (</w:t>
      </w:r>
      <w:r w:rsidRPr="0055195C">
        <w:rPr>
          <w:rStyle w:val="rules"/>
          <w:i/>
          <w:iCs/>
        </w:rPr>
        <w:t>detention facility</w:t>
      </w:r>
      <w:r w:rsidRPr="0055195C">
        <w:rPr>
          <w:rStyle w:val="rules"/>
        </w:rPr>
        <w:t>) with _____</w:t>
      </w:r>
      <w:r w:rsidR="001A363A" w:rsidRPr="0055195C">
        <w:rPr>
          <w:rStyle w:val="rules"/>
        </w:rPr>
        <w:t xml:space="preserve"> </w:t>
      </w:r>
      <w:r w:rsidRPr="0055195C">
        <w:rPr>
          <w:rStyle w:val="rules"/>
        </w:rPr>
        <w:t>days suspended, leaving _____ days to serve.</w:t>
      </w:r>
    </w:p>
    <w:p w14:paraId="5A9C5BEB" w14:textId="056901F7" w:rsidR="003A3F05" w:rsidRPr="0055195C" w:rsidRDefault="003A3F05" w:rsidP="00C23EB5">
      <w:pPr>
        <w:pStyle w:val="indent2"/>
        <w:spacing w:before="0" w:beforeAutospacing="0" w:after="0" w:afterAutospacing="0"/>
        <w:rPr>
          <w:rStyle w:val="rules"/>
        </w:rPr>
      </w:pPr>
      <w:proofErr w:type="gramStart"/>
      <w:r w:rsidRPr="0055195C">
        <w:rPr>
          <w:rStyle w:val="rules"/>
        </w:rPr>
        <w:t>[  ]</w:t>
      </w:r>
      <w:proofErr w:type="gramEnd"/>
      <w:r w:rsidRPr="0055195C">
        <w:rPr>
          <w:rStyle w:val="rules"/>
        </w:rPr>
        <w:t xml:space="preserve"> Defendant is hereby remanded to ______________ (</w:t>
      </w:r>
      <w:r w:rsidRPr="0055195C">
        <w:rPr>
          <w:rStyle w:val="rules"/>
          <w:i/>
          <w:iCs/>
        </w:rPr>
        <w:t>detention facility</w:t>
      </w:r>
      <w:r w:rsidRPr="0055195C">
        <w:rPr>
          <w:rStyle w:val="rules"/>
        </w:rPr>
        <w:t>).</w:t>
      </w:r>
    </w:p>
    <w:p w14:paraId="3B7F1EB6" w14:textId="5B43FDBC" w:rsidR="003A3F05" w:rsidRPr="0055195C" w:rsidRDefault="003A3F05" w:rsidP="00C23EB5">
      <w:pPr>
        <w:pStyle w:val="indent2"/>
        <w:spacing w:before="0" w:beforeAutospacing="0" w:after="0" w:afterAutospacing="0"/>
        <w:rPr>
          <w:rStyle w:val="rules"/>
        </w:rPr>
      </w:pPr>
      <w:proofErr w:type="gramStart"/>
      <w:r w:rsidRPr="0055195C">
        <w:rPr>
          <w:rStyle w:val="rules"/>
        </w:rPr>
        <w:t>[  ]</w:t>
      </w:r>
      <w:proofErr w:type="gramEnd"/>
      <w:r w:rsidRPr="0055195C">
        <w:rPr>
          <w:rStyle w:val="rules"/>
        </w:rPr>
        <w:t xml:space="preserve"> Defendant shall report to the __________ (</w:t>
      </w:r>
      <w:r w:rsidRPr="0055195C">
        <w:rPr>
          <w:rStyle w:val="rules"/>
          <w:i/>
          <w:iCs/>
        </w:rPr>
        <w:t>detention facility</w:t>
      </w:r>
      <w:r w:rsidRPr="0055195C">
        <w:rPr>
          <w:rStyle w:val="rules"/>
        </w:rPr>
        <w:t>) on or before ____</w:t>
      </w:r>
      <w:r w:rsidR="001A363A" w:rsidRPr="0055195C">
        <w:rPr>
          <w:rStyle w:val="rules"/>
        </w:rPr>
        <w:t xml:space="preserve"> </w:t>
      </w:r>
      <w:r w:rsidRPr="0055195C">
        <w:rPr>
          <w:rStyle w:val="rules"/>
        </w:rPr>
        <w:t>(</w:t>
      </w:r>
      <w:r w:rsidRPr="0055195C">
        <w:rPr>
          <w:rStyle w:val="rules"/>
          <w:i/>
          <w:iCs/>
        </w:rPr>
        <w:t>date</w:t>
      </w:r>
      <w:r w:rsidRPr="0055195C">
        <w:rPr>
          <w:rStyle w:val="rules"/>
        </w:rPr>
        <w:t>) by ______ (</w:t>
      </w:r>
      <w:r w:rsidRPr="0055195C">
        <w:rPr>
          <w:rStyle w:val="rules"/>
          <w:i/>
          <w:iCs/>
        </w:rPr>
        <w:t>time</w:t>
      </w:r>
      <w:r w:rsidRPr="0055195C">
        <w:rPr>
          <w:rStyle w:val="rules"/>
        </w:rPr>
        <w:t>) to serve ______ days.</w:t>
      </w:r>
    </w:p>
    <w:p w14:paraId="16CA0BE1" w14:textId="2FA2C562" w:rsidR="003A3F05" w:rsidRPr="0055195C" w:rsidRDefault="003A3F05" w:rsidP="00C23EB5">
      <w:pPr>
        <w:pStyle w:val="indent2"/>
        <w:spacing w:before="0" w:beforeAutospacing="0" w:after="0" w:afterAutospacing="0"/>
        <w:rPr>
          <w:rStyle w:val="rules"/>
        </w:rPr>
      </w:pPr>
      <w:r w:rsidRPr="0055195C">
        <w:rPr>
          <w:rStyle w:val="rules"/>
        </w:rPr>
        <w:t>[  ] Work release is authorized.</w:t>
      </w:r>
    </w:p>
    <w:p w14:paraId="60366F75" w14:textId="368DA198" w:rsidR="003A3F05" w:rsidRPr="0055195C" w:rsidRDefault="003A3F05" w:rsidP="00C23EB5">
      <w:pPr>
        <w:pStyle w:val="indent2"/>
        <w:spacing w:before="0" w:beforeAutospacing="0" w:after="0" w:afterAutospacing="0"/>
        <w:rPr>
          <w:rStyle w:val="rules"/>
        </w:rPr>
      </w:pPr>
      <w:r w:rsidRPr="0055195C">
        <w:rPr>
          <w:rStyle w:val="rules"/>
        </w:rPr>
        <w:t>[  ] This sentence shall be served on weekends.</w:t>
      </w:r>
    </w:p>
    <w:p w14:paraId="235EC89A" w14:textId="77777777" w:rsidR="003A3F05" w:rsidRPr="0055195C" w:rsidRDefault="003A3F05" w:rsidP="00334DF7">
      <w:pPr>
        <w:pStyle w:val="indent1"/>
        <w:spacing w:before="0" w:beforeAutospacing="0"/>
        <w:rPr>
          <w:rStyle w:val="rules"/>
        </w:rPr>
      </w:pPr>
      <w:r w:rsidRPr="0055195C">
        <w:rPr>
          <w:rStyle w:val="rules"/>
        </w:rPr>
        <w:t>[  ] Defendant shall be placed on _____ days of [  ] supervised [  ] unsupervised probation to begin on _____(</w:t>
      </w:r>
      <w:r w:rsidRPr="0055195C">
        <w:rPr>
          <w:rStyle w:val="rules"/>
          <w:i/>
          <w:iCs/>
        </w:rPr>
        <w:t>date</w:t>
      </w:r>
      <w:r w:rsidRPr="0055195C">
        <w:rPr>
          <w:rStyle w:val="rules"/>
        </w:rPr>
        <w:t>).</w:t>
      </w:r>
    </w:p>
    <w:p w14:paraId="406B34DE" w14:textId="77777777" w:rsidR="003A3F05" w:rsidRPr="0055195C" w:rsidRDefault="003A3F05" w:rsidP="00C23EB5">
      <w:pPr>
        <w:pStyle w:val="indent0"/>
        <w:spacing w:after="0" w:afterAutospacing="0"/>
        <w:rPr>
          <w:rStyle w:val="rules"/>
        </w:rPr>
      </w:pPr>
      <w:r w:rsidRPr="0055195C">
        <w:rPr>
          <w:rStyle w:val="rules"/>
        </w:rPr>
        <w:t>[  ] All provisions of the original judgment and sentence not specifically modified herein remain in effect, with the following additional probation requirements:</w:t>
      </w:r>
    </w:p>
    <w:p w14:paraId="6BD80A6D" w14:textId="4EB706FB" w:rsidR="003A3F05" w:rsidRPr="0055195C" w:rsidRDefault="003A3F05" w:rsidP="00C23EB5">
      <w:pPr>
        <w:pStyle w:val="indent1"/>
        <w:spacing w:before="0" w:beforeAutospacing="0" w:after="0" w:afterAutospacing="0"/>
        <w:rPr>
          <w:rStyle w:val="rules"/>
        </w:rPr>
      </w:pPr>
      <w:r w:rsidRPr="0055195C">
        <w:rPr>
          <w:rStyle w:val="rules"/>
        </w:rPr>
        <w:t>[  ] Defendant shall report to probation services immediately on release from custody.</w:t>
      </w:r>
    </w:p>
    <w:p w14:paraId="5A14F95F" w14:textId="3EDE7B9C" w:rsidR="003A3F05" w:rsidRPr="0055195C" w:rsidRDefault="003A3F05" w:rsidP="00C23EB5">
      <w:pPr>
        <w:pStyle w:val="indent1"/>
        <w:spacing w:before="0" w:beforeAutospacing="0" w:after="0" w:afterAutospacing="0"/>
        <w:rPr>
          <w:rStyle w:val="rules"/>
        </w:rPr>
      </w:pPr>
      <w:r w:rsidRPr="0055195C">
        <w:rPr>
          <w:rStyle w:val="rules"/>
        </w:rPr>
        <w:t>[  ] Defendant shall complete drug/alcohol screening within _____ days and follow any recommended treatment.</w:t>
      </w:r>
    </w:p>
    <w:p w14:paraId="71AFA26D" w14:textId="1E08BB16" w:rsidR="003A3F05" w:rsidRPr="0055195C" w:rsidRDefault="003A3F05" w:rsidP="00C23EB5">
      <w:pPr>
        <w:pStyle w:val="indent1"/>
        <w:spacing w:before="0" w:beforeAutospacing="0" w:after="0" w:afterAutospacing="0"/>
        <w:rPr>
          <w:rStyle w:val="rules"/>
        </w:rPr>
      </w:pPr>
      <w:r w:rsidRPr="0055195C">
        <w:rPr>
          <w:rStyle w:val="rules"/>
        </w:rPr>
        <w:t>[  ] Defendant shall apply within _____ days, be screened, and if accepted, enter and successfully complete Drug Court.</w:t>
      </w:r>
    </w:p>
    <w:p w14:paraId="79F72588" w14:textId="6F69A981" w:rsidR="003A3F05" w:rsidRPr="0055195C" w:rsidRDefault="003A3F05" w:rsidP="00C23EB5">
      <w:pPr>
        <w:pStyle w:val="indent1"/>
        <w:spacing w:before="0" w:beforeAutospacing="0" w:after="0" w:afterAutospacing="0"/>
        <w:rPr>
          <w:rStyle w:val="rules"/>
        </w:rPr>
      </w:pPr>
      <w:r w:rsidRPr="0055195C">
        <w:rPr>
          <w:rStyle w:val="rules"/>
        </w:rPr>
        <w:t>[  ] Defendant shall complete a behavioral health assessment and follow any recommended treatment.</w:t>
      </w:r>
    </w:p>
    <w:p w14:paraId="1967CF04" w14:textId="77777777" w:rsidR="003A3F05" w:rsidRPr="0055195C" w:rsidRDefault="003A3F05" w:rsidP="00C23EB5">
      <w:pPr>
        <w:pStyle w:val="indent1"/>
        <w:spacing w:before="0" w:beforeAutospacing="0" w:after="0" w:afterAutospacing="0"/>
        <w:rPr>
          <w:rStyle w:val="rules"/>
        </w:rPr>
      </w:pPr>
      <w:r w:rsidRPr="0055195C">
        <w:rPr>
          <w:rStyle w:val="rules"/>
        </w:rPr>
        <w:t>[  ] Defendant shall participate in random urinalysis for ___ days or as recommended.</w:t>
      </w:r>
    </w:p>
    <w:p w14:paraId="3E7D82A0" w14:textId="77777777" w:rsidR="003A3F05" w:rsidRPr="0055195C" w:rsidRDefault="003A3F05" w:rsidP="00C23EB5">
      <w:pPr>
        <w:pStyle w:val="indent1"/>
        <w:spacing w:before="0" w:beforeAutospacing="0" w:after="0" w:afterAutospacing="0"/>
        <w:rPr>
          <w:rStyle w:val="rules"/>
        </w:rPr>
      </w:pPr>
      <w:r w:rsidRPr="0055195C">
        <w:rPr>
          <w:rStyle w:val="rules"/>
        </w:rPr>
        <w:t>[  ] Defendant shall enroll into Batterer’s Intervention program within ___ days.</w:t>
      </w:r>
    </w:p>
    <w:p w14:paraId="70091A79" w14:textId="77777777" w:rsidR="003A3F05" w:rsidRPr="0055195C" w:rsidRDefault="003A3F05" w:rsidP="00C23EB5">
      <w:pPr>
        <w:pStyle w:val="indent1"/>
        <w:spacing w:before="0" w:beforeAutospacing="0" w:after="0" w:afterAutospacing="0"/>
        <w:rPr>
          <w:rStyle w:val="rules"/>
        </w:rPr>
      </w:pPr>
      <w:r w:rsidRPr="0055195C">
        <w:rPr>
          <w:rStyle w:val="rules"/>
        </w:rPr>
        <w:t>[  ] Defendant shall enroll into intensive, outpatient counseling program within ___ days.</w:t>
      </w:r>
    </w:p>
    <w:p w14:paraId="284998CF" w14:textId="77777777" w:rsidR="003A3F05" w:rsidRPr="0055195C" w:rsidRDefault="003A3F05" w:rsidP="00C23EB5">
      <w:pPr>
        <w:pStyle w:val="indent1"/>
        <w:spacing w:before="0" w:beforeAutospacing="0" w:after="0" w:afterAutospacing="0"/>
        <w:rPr>
          <w:rStyle w:val="rules"/>
        </w:rPr>
      </w:pPr>
      <w:r w:rsidRPr="0055195C">
        <w:rPr>
          <w:rStyle w:val="rules"/>
        </w:rPr>
        <w:t>[  ] Restitution, to be determined by probation officer, to be paid in full within ____ days.</w:t>
      </w:r>
    </w:p>
    <w:p w14:paraId="2A77F2A0" w14:textId="2AEA24ED" w:rsidR="003A3F05" w:rsidRPr="0055195C" w:rsidRDefault="003A3F05" w:rsidP="00C23EB5">
      <w:pPr>
        <w:pStyle w:val="indent1"/>
        <w:spacing w:before="0" w:beforeAutospacing="0" w:after="0" w:afterAutospacing="0"/>
        <w:rPr>
          <w:rStyle w:val="rules"/>
        </w:rPr>
      </w:pPr>
      <w:r w:rsidRPr="0055195C">
        <w:rPr>
          <w:rStyle w:val="rules"/>
        </w:rPr>
        <w:t>[  ] Other __________________________________________________________.</w:t>
      </w:r>
    </w:p>
    <w:p w14:paraId="5FE9FEDD" w14:textId="77777777" w:rsidR="003A3F05" w:rsidRPr="0055195C" w:rsidRDefault="003A3F05" w:rsidP="003A3F05">
      <w:pPr>
        <w:pStyle w:val="indent0"/>
        <w:rPr>
          <w:rStyle w:val="rules"/>
        </w:rPr>
      </w:pPr>
      <w:r w:rsidRPr="0055195C">
        <w:rPr>
          <w:rStyle w:val="rules"/>
        </w:rPr>
        <w:t>[  ] Defendant’s probation is revoked. Defendant is hereby remanded to _______________ (</w:t>
      </w:r>
      <w:r w:rsidRPr="0055195C">
        <w:rPr>
          <w:rStyle w:val="rules"/>
          <w:i/>
          <w:iCs/>
        </w:rPr>
        <w:t>detention facility</w:t>
      </w:r>
      <w:r w:rsidRPr="0055195C">
        <w:rPr>
          <w:rStyle w:val="rules"/>
        </w:rPr>
        <w:t>) for ____ days, with _____ days of presentence confinement credit toward jail sentence with _____ days remaining to be served.</w:t>
      </w:r>
    </w:p>
    <w:p w14:paraId="5E8B4687" w14:textId="77777777" w:rsidR="003A3F05" w:rsidRPr="0055195C" w:rsidRDefault="003A3F05" w:rsidP="00C23EB5">
      <w:pPr>
        <w:pStyle w:val="indent0"/>
        <w:spacing w:after="0" w:afterAutospacing="0"/>
        <w:rPr>
          <w:rStyle w:val="rules"/>
        </w:rPr>
      </w:pPr>
      <w:r w:rsidRPr="0055195C">
        <w:rPr>
          <w:rStyle w:val="rules"/>
        </w:rPr>
        <w:t xml:space="preserve">[  ] Defendant </w:t>
      </w:r>
      <w:r w:rsidRPr="0055195C">
        <w:rPr>
          <w:rStyle w:val="rules"/>
          <w:i/>
          <w:iCs/>
        </w:rPr>
        <w:t>may be furloughed</w:t>
      </w:r>
      <w:r w:rsidRPr="0055195C">
        <w:rPr>
          <w:rStyle w:val="rules"/>
        </w:rPr>
        <w:t xml:space="preserve"> to serve jail sentence in an approved rehabilitative treatment program. If Defendant is terminated from program, or voluntarily leaves program, Defendant shall report to _________ (</w:t>
      </w:r>
      <w:r w:rsidRPr="0055195C">
        <w:rPr>
          <w:rStyle w:val="rules"/>
          <w:i/>
          <w:iCs/>
        </w:rPr>
        <w:t>detention facility</w:t>
      </w:r>
      <w:r w:rsidRPr="0055195C">
        <w:rPr>
          <w:rStyle w:val="rules"/>
        </w:rPr>
        <w:t>) immediately, but not later than twenty-four (24) hours of leaving program. If Defendant fails to report to the detention facility within twenty-four (24) hours of leaving program, a bench warrant for failing to comply will be issued and Defendant will go back into custody to serve remaining sentence; Defendant may also be prosecuted for an escape from jail charge.</w:t>
      </w:r>
    </w:p>
    <w:p w14:paraId="201D9CBC" w14:textId="739774A2" w:rsidR="003A3F05" w:rsidRPr="0055195C" w:rsidRDefault="003A3F05" w:rsidP="00C23EB5">
      <w:pPr>
        <w:pStyle w:val="indent1"/>
        <w:spacing w:before="0" w:beforeAutospacing="0" w:after="0" w:afterAutospacing="0"/>
        <w:rPr>
          <w:rStyle w:val="rules"/>
        </w:rPr>
      </w:pPr>
      <w:r w:rsidRPr="0055195C">
        <w:rPr>
          <w:rStyle w:val="rules"/>
        </w:rPr>
        <w:t>[  ] Defendant to be transported by _______________ (</w:t>
      </w:r>
      <w:r w:rsidRPr="0055195C">
        <w:rPr>
          <w:rStyle w:val="rules"/>
          <w:i/>
          <w:iCs/>
        </w:rPr>
        <w:t>agency</w:t>
      </w:r>
      <w:r w:rsidRPr="0055195C">
        <w:rPr>
          <w:rStyle w:val="rules"/>
        </w:rPr>
        <w:t>) to rehabilitation program.</w:t>
      </w:r>
    </w:p>
    <w:p w14:paraId="2B129D28" w14:textId="77777777" w:rsidR="003A3F05" w:rsidRPr="0055195C" w:rsidRDefault="003A3F05" w:rsidP="00C23EB5">
      <w:pPr>
        <w:pStyle w:val="indent1"/>
        <w:spacing w:before="0" w:beforeAutospacing="0" w:after="0" w:afterAutospacing="0"/>
        <w:rPr>
          <w:rStyle w:val="rules"/>
        </w:rPr>
      </w:pPr>
      <w:r w:rsidRPr="0055195C">
        <w:rPr>
          <w:rStyle w:val="rules"/>
        </w:rPr>
        <w:t>OR</w:t>
      </w:r>
    </w:p>
    <w:p w14:paraId="0423DE9A" w14:textId="72F2D872" w:rsidR="003A3F05" w:rsidRPr="0055195C" w:rsidRDefault="003A3F05" w:rsidP="000B62B4">
      <w:pPr>
        <w:pStyle w:val="indent1"/>
        <w:spacing w:before="0" w:beforeAutospacing="0"/>
        <w:rPr>
          <w:rStyle w:val="rules"/>
        </w:rPr>
      </w:pPr>
      <w:r w:rsidRPr="0055195C">
        <w:rPr>
          <w:rStyle w:val="rules"/>
        </w:rPr>
        <w:t>[  ] Defendant to be transported by private party __</w:t>
      </w:r>
      <w:r w:rsidR="0097399F" w:rsidRPr="0055195C">
        <w:rPr>
          <w:rStyle w:val="rules"/>
        </w:rPr>
        <w:t>_________</w:t>
      </w:r>
      <w:r w:rsidRPr="0055195C">
        <w:rPr>
          <w:rStyle w:val="rules"/>
        </w:rPr>
        <w:t>_____ (</w:t>
      </w:r>
      <w:r w:rsidRPr="0055195C">
        <w:rPr>
          <w:rStyle w:val="rules"/>
          <w:i/>
          <w:iCs/>
        </w:rPr>
        <w:t>party</w:t>
      </w:r>
      <w:r w:rsidRPr="0055195C">
        <w:rPr>
          <w:rStyle w:val="rules"/>
        </w:rPr>
        <w:t>) to the rehabilitation program. Defendant may be released to ______________ (</w:t>
      </w:r>
      <w:r w:rsidRPr="0055195C">
        <w:rPr>
          <w:rStyle w:val="rules"/>
          <w:i/>
          <w:iCs/>
        </w:rPr>
        <w:t>party</w:t>
      </w:r>
      <w:r w:rsidRPr="0055195C">
        <w:rPr>
          <w:rStyle w:val="rules"/>
        </w:rPr>
        <w:t xml:space="preserve">) for transport once proof of acceptance into an approved rehabilitation program is provided </w:t>
      </w:r>
      <w:r w:rsidRPr="0055195C">
        <w:rPr>
          <w:rStyle w:val="rules"/>
        </w:rPr>
        <w:lastRenderedPageBreak/>
        <w:t>to the court or probation services. A copy must be provided to the _____________ (</w:t>
      </w:r>
      <w:r w:rsidRPr="0055195C">
        <w:rPr>
          <w:rStyle w:val="rules"/>
          <w:i/>
          <w:iCs/>
        </w:rPr>
        <w:t>detention facility</w:t>
      </w:r>
      <w:r w:rsidRPr="0055195C">
        <w:rPr>
          <w:rStyle w:val="rules"/>
        </w:rPr>
        <w:t>) prior to release.</w:t>
      </w:r>
    </w:p>
    <w:p w14:paraId="24175583" w14:textId="77777777" w:rsidR="003A3F05" w:rsidRPr="0055195C" w:rsidRDefault="003A3F05" w:rsidP="00C23EB5">
      <w:pPr>
        <w:pStyle w:val="indent0"/>
        <w:spacing w:before="0" w:beforeAutospacing="0" w:after="0" w:afterAutospacing="0"/>
        <w:rPr>
          <w:rStyle w:val="rules"/>
        </w:rPr>
      </w:pPr>
      <w:r w:rsidRPr="0055195C">
        <w:rPr>
          <w:rStyle w:val="rules"/>
        </w:rPr>
        <w:t>[  ] Defendant shall receive an UNSATISFACTORY discharge from probation.</w:t>
      </w:r>
    </w:p>
    <w:p w14:paraId="2E3842F4" w14:textId="5762ACD2" w:rsidR="003A3F05" w:rsidRPr="0055195C" w:rsidRDefault="003A3F05" w:rsidP="00C23EB5">
      <w:pPr>
        <w:pStyle w:val="indent0"/>
        <w:spacing w:before="0" w:beforeAutospacing="0" w:after="0" w:afterAutospacing="0"/>
        <w:rPr>
          <w:rStyle w:val="rules"/>
        </w:rPr>
      </w:pPr>
      <w:r w:rsidRPr="0055195C">
        <w:rPr>
          <w:rStyle w:val="rules"/>
        </w:rPr>
        <w:t>[  ] The fine of $ __________ is imposed and shall be [  ] assessed [  ] suspended [  ] partially suspended, with $_______ suspended. Defendant shall receive credit for $</w:t>
      </w:r>
      <w:r w:rsidR="0055195C">
        <w:rPr>
          <w:rStyle w:val="rules"/>
        </w:rPr>
        <w:t xml:space="preserve"> </w:t>
      </w:r>
      <w:r w:rsidRPr="0055195C">
        <w:rPr>
          <w:rStyle w:val="rules"/>
        </w:rPr>
        <w:t>_______ already paid, leaving a balance of $_________ (may include a bench warrant fee) to be paid in thirty (30) days or per payment plan.</w:t>
      </w:r>
    </w:p>
    <w:p w14:paraId="3F6D659B" w14:textId="77777777" w:rsidR="003A3F05" w:rsidRPr="0055195C" w:rsidRDefault="003A3F05" w:rsidP="00C23EB5">
      <w:pPr>
        <w:pStyle w:val="indent0"/>
        <w:spacing w:before="0" w:beforeAutospacing="0" w:after="0" w:afterAutospacing="0"/>
        <w:rPr>
          <w:rStyle w:val="rules"/>
        </w:rPr>
      </w:pPr>
      <w:r w:rsidRPr="0055195C">
        <w:rPr>
          <w:rStyle w:val="rules"/>
        </w:rPr>
        <w:t>[  ] Jail in lieu of fines, fees, and costs beginning _________ (</w:t>
      </w:r>
      <w:r w:rsidRPr="0055195C">
        <w:rPr>
          <w:rStyle w:val="rules"/>
          <w:i/>
          <w:iCs/>
        </w:rPr>
        <w:t>date</w:t>
      </w:r>
      <w:r w:rsidRPr="0055195C">
        <w:rPr>
          <w:rStyle w:val="rules"/>
        </w:rPr>
        <w:t>) for ________ days.</w:t>
      </w:r>
    </w:p>
    <w:p w14:paraId="62DFB26A" w14:textId="77777777" w:rsidR="003A3F05" w:rsidRPr="0055195C" w:rsidRDefault="003A3F05" w:rsidP="00C23EB5">
      <w:pPr>
        <w:pStyle w:val="indent0"/>
        <w:spacing w:before="0" w:beforeAutospacing="0" w:after="0" w:afterAutospacing="0"/>
        <w:rPr>
          <w:rStyle w:val="rules"/>
        </w:rPr>
      </w:pPr>
      <w:r w:rsidRPr="0055195C">
        <w:rPr>
          <w:rStyle w:val="rules"/>
        </w:rPr>
        <w:t>Jail in lieu of fine shall run [  ] concurrent or [  ] consecutive to other jail sentence herein.</w:t>
      </w:r>
    </w:p>
    <w:p w14:paraId="3ACC74CF" w14:textId="77777777" w:rsidR="003A3F05" w:rsidRPr="0055195C" w:rsidRDefault="003A3F05" w:rsidP="0097399F">
      <w:pPr>
        <w:pStyle w:val="indent0"/>
        <w:spacing w:before="240" w:beforeAutospacing="0"/>
        <w:rPr>
          <w:rStyle w:val="rules"/>
        </w:rPr>
      </w:pPr>
      <w:r w:rsidRPr="0055195C">
        <w:rPr>
          <w:rStyle w:val="rules"/>
        </w:rPr>
        <w:t>[  ] Community service in lieu of fines, fees, and costs. Defendant shall complete ____ hours by ______ (</w:t>
      </w:r>
      <w:r w:rsidRPr="0055195C">
        <w:rPr>
          <w:rStyle w:val="rules"/>
          <w:i/>
          <w:iCs/>
        </w:rPr>
        <w:t>date</w:t>
      </w:r>
      <w:r w:rsidRPr="0055195C">
        <w:rPr>
          <w:rStyle w:val="rules"/>
        </w:rPr>
        <w:t>).</w:t>
      </w:r>
    </w:p>
    <w:p w14:paraId="245D72A7" w14:textId="374446EB" w:rsidR="003A3F05" w:rsidRPr="0055195C" w:rsidRDefault="003A3F05" w:rsidP="003A3F05">
      <w:pPr>
        <w:pStyle w:val="indent0"/>
        <w:rPr>
          <w:rStyle w:val="rules"/>
        </w:rPr>
      </w:pPr>
      <w:r w:rsidRPr="0055195C">
        <w:rPr>
          <w:rStyle w:val="rules"/>
          <w:b/>
          <w:bCs/>
        </w:rPr>
        <w:t>IT IS ORDERED</w:t>
      </w:r>
      <w:r w:rsidRPr="0055195C">
        <w:rPr>
          <w:rStyle w:val="rules"/>
        </w:rPr>
        <w:t xml:space="preserve"> that a copy of this order and commitment be delivered to the ___</w:t>
      </w:r>
      <w:r w:rsidR="0097399F" w:rsidRPr="0055195C">
        <w:rPr>
          <w:rStyle w:val="rules"/>
        </w:rPr>
        <w:t>_______</w:t>
      </w:r>
      <w:r w:rsidRPr="0055195C">
        <w:rPr>
          <w:rStyle w:val="rules"/>
        </w:rPr>
        <w:t>_______</w:t>
      </w:r>
      <w:r w:rsidR="0055195C">
        <w:rPr>
          <w:rStyle w:val="rules"/>
        </w:rPr>
        <w:t>__________________________</w:t>
      </w:r>
      <w:r w:rsidRPr="0055195C">
        <w:rPr>
          <w:rStyle w:val="rules"/>
        </w:rPr>
        <w:t>___ (</w:t>
      </w:r>
      <w:r w:rsidRPr="0055195C">
        <w:rPr>
          <w:rStyle w:val="rules"/>
          <w:i/>
          <w:iCs/>
        </w:rPr>
        <w:t>detention facility</w:t>
      </w:r>
      <w:r w:rsidRPr="0055195C">
        <w:rPr>
          <w:rStyle w:val="rules"/>
        </w:rPr>
        <w:t>).</w:t>
      </w:r>
    </w:p>
    <w:p w14:paraId="2D440A93" w14:textId="77777777" w:rsidR="003A3F05" w:rsidRPr="0055195C" w:rsidRDefault="003A3F05" w:rsidP="007C3A16">
      <w:pPr>
        <w:pStyle w:val="indent0"/>
        <w:spacing w:after="0" w:afterAutospacing="0"/>
        <w:rPr>
          <w:rStyle w:val="rules"/>
          <w:b/>
          <w:bCs/>
        </w:rPr>
      </w:pPr>
      <w:r w:rsidRPr="0055195C">
        <w:rPr>
          <w:rStyle w:val="rules"/>
          <w:b/>
          <w:bCs/>
        </w:rPr>
        <w:t>FAILURE TO COMPLY</w:t>
      </w:r>
    </w:p>
    <w:p w14:paraId="26568258" w14:textId="77777777" w:rsidR="003A3F05" w:rsidRPr="0055195C" w:rsidRDefault="003A3F05" w:rsidP="00334DF7">
      <w:pPr>
        <w:pStyle w:val="indent0"/>
        <w:spacing w:before="0" w:beforeAutospacing="0"/>
        <w:rPr>
          <w:rStyle w:val="rules"/>
        </w:rPr>
      </w:pPr>
      <w:r w:rsidRPr="0055195C">
        <w:rPr>
          <w:rStyle w:val="rules"/>
        </w:rPr>
        <w:t>Failure to report, comply with the conditions of probation, or pay costs or fines will result in a bench warrant for Defendant’s arrest.</w:t>
      </w:r>
    </w:p>
    <w:p w14:paraId="449B67DE" w14:textId="77777777" w:rsidR="003A3F05" w:rsidRPr="0055195C" w:rsidRDefault="003A3F05" w:rsidP="007C3A16">
      <w:pPr>
        <w:pStyle w:val="indent0"/>
        <w:spacing w:after="0" w:afterAutospacing="0"/>
        <w:rPr>
          <w:rStyle w:val="rules"/>
          <w:b/>
          <w:bCs/>
        </w:rPr>
      </w:pPr>
      <w:r w:rsidRPr="0055195C">
        <w:rPr>
          <w:rStyle w:val="rules"/>
          <w:b/>
          <w:bCs/>
        </w:rPr>
        <w:t>APPEAL</w:t>
      </w:r>
    </w:p>
    <w:p w14:paraId="18EC7961" w14:textId="77777777" w:rsidR="003A3F05" w:rsidRPr="0055195C" w:rsidRDefault="003A3F05" w:rsidP="00334DF7">
      <w:pPr>
        <w:pStyle w:val="indent0"/>
        <w:spacing w:before="0" w:beforeAutospacing="0"/>
        <w:rPr>
          <w:rStyle w:val="rules"/>
        </w:rPr>
      </w:pPr>
      <w:r w:rsidRPr="0055195C">
        <w:rPr>
          <w:rStyle w:val="rules"/>
        </w:rPr>
        <w:t>Defendant is hereby advised that this Order on Probation Violation Hearing may be appealed to the district court by filing a notice of appeal in the district court within fifteen (15) days from the date of entry of this Order. In accordance with Rules 6-802 and 8-802 NMRA, “the only issue the district court will address on appeal will be the propriety of the revocation of probation. The district court shall not modify the sentence of the magistrate or the municipal court.”</w:t>
      </w:r>
    </w:p>
    <w:p w14:paraId="712DDA86" w14:textId="77777777" w:rsidR="003A3F05" w:rsidRPr="0055195C" w:rsidRDefault="003A3F05" w:rsidP="007C3A16">
      <w:pPr>
        <w:pStyle w:val="indent0"/>
        <w:spacing w:after="0" w:afterAutospacing="0"/>
        <w:rPr>
          <w:rStyle w:val="rules"/>
          <w:b/>
          <w:bCs/>
        </w:rPr>
      </w:pPr>
      <w:r w:rsidRPr="0055195C">
        <w:rPr>
          <w:rStyle w:val="rules"/>
          <w:b/>
          <w:bCs/>
        </w:rPr>
        <w:t>CONDITIONS OF RELEASE</w:t>
      </w:r>
    </w:p>
    <w:p w14:paraId="25D57B38" w14:textId="77777777" w:rsidR="0055195C" w:rsidRDefault="003A3F05" w:rsidP="00334DF7">
      <w:pPr>
        <w:pStyle w:val="indent0"/>
        <w:spacing w:before="0" w:beforeAutospacing="0"/>
        <w:rPr>
          <w:rStyle w:val="rules"/>
        </w:rPr>
      </w:pPr>
      <w:r w:rsidRPr="0055195C">
        <w:rPr>
          <w:rStyle w:val="rules"/>
        </w:rPr>
        <w:t>If Defendant files a notice of appeal, the following additional conditions of release are hereby approved pending appeal to the district court: ____________________</w:t>
      </w:r>
      <w:r w:rsidR="0097399F" w:rsidRPr="0055195C">
        <w:rPr>
          <w:rStyle w:val="rules"/>
        </w:rPr>
        <w:t>__________________________________________________</w:t>
      </w:r>
    </w:p>
    <w:p w14:paraId="07253773" w14:textId="5161891A" w:rsidR="003A3F05" w:rsidRPr="0055195C" w:rsidRDefault="0097399F" w:rsidP="00334DF7">
      <w:pPr>
        <w:pStyle w:val="indent0"/>
        <w:spacing w:before="0" w:beforeAutospacing="0"/>
        <w:rPr>
          <w:rStyle w:val="rules"/>
        </w:rPr>
      </w:pPr>
      <w:r w:rsidRPr="0055195C">
        <w:rPr>
          <w:rStyle w:val="rules"/>
        </w:rPr>
        <w:t>_________________________________</w:t>
      </w:r>
      <w:r w:rsidR="003A3F05" w:rsidRPr="0055195C">
        <w:rPr>
          <w:rStyle w:val="rules"/>
        </w:rPr>
        <w:t>_____________________________________</w:t>
      </w:r>
    </w:p>
    <w:p w14:paraId="0765B8B8" w14:textId="2D52426C" w:rsidR="003A3F05" w:rsidRPr="0055195C" w:rsidRDefault="003A3F05" w:rsidP="003A3F05">
      <w:pPr>
        <w:pStyle w:val="indent0"/>
        <w:rPr>
          <w:rStyle w:val="rules"/>
        </w:rPr>
      </w:pPr>
      <w:r w:rsidRPr="0055195C">
        <w:rPr>
          <w:rStyle w:val="rules"/>
        </w:rPr>
        <w:t>Release bond pending appeal is set at $</w:t>
      </w:r>
      <w:r w:rsidR="0055195C">
        <w:rPr>
          <w:rStyle w:val="rules"/>
        </w:rPr>
        <w:t xml:space="preserve"> </w:t>
      </w:r>
      <w:r w:rsidRPr="0055195C">
        <w:rPr>
          <w:rStyle w:val="rules"/>
        </w:rPr>
        <w:t>________</w:t>
      </w:r>
      <w:r w:rsidR="0055195C">
        <w:rPr>
          <w:rStyle w:val="rul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7C3A16" w:rsidRPr="0055195C" w14:paraId="002BDB35" w14:textId="77777777" w:rsidTr="007C3A16">
        <w:tc>
          <w:tcPr>
            <w:tcW w:w="4675" w:type="dxa"/>
          </w:tcPr>
          <w:p w14:paraId="50997B3A" w14:textId="47CAF07E" w:rsidR="007C3A16" w:rsidRPr="0055195C" w:rsidRDefault="007C3A16" w:rsidP="007C3A16">
            <w:pPr>
              <w:pStyle w:val="indent0"/>
              <w:spacing w:before="0" w:beforeAutospacing="0" w:after="0" w:afterAutospacing="0"/>
              <w:rPr>
                <w:rStyle w:val="rules"/>
                <w:rFonts w:ascii="Arial" w:hAnsi="Arial"/>
                <w:sz w:val="24"/>
              </w:rPr>
            </w:pPr>
            <w:r w:rsidRPr="0055195C">
              <w:rPr>
                <w:rStyle w:val="rules"/>
                <w:rFonts w:ascii="Arial" w:hAnsi="Arial"/>
                <w:sz w:val="24"/>
              </w:rPr>
              <w:t>Dated ________________________</w:t>
            </w:r>
            <w:r w:rsidR="0055195C">
              <w:rPr>
                <w:rStyle w:val="rules"/>
                <w:rFonts w:ascii="Arial" w:hAnsi="Arial"/>
                <w:sz w:val="24"/>
              </w:rPr>
              <w:t xml:space="preserve"> </w:t>
            </w:r>
          </w:p>
        </w:tc>
        <w:tc>
          <w:tcPr>
            <w:tcW w:w="4675" w:type="dxa"/>
          </w:tcPr>
          <w:p w14:paraId="2B192EF9" w14:textId="40DAC609" w:rsidR="007C3A16" w:rsidRPr="0055195C" w:rsidRDefault="007C3A16" w:rsidP="007C3A16">
            <w:pPr>
              <w:pStyle w:val="indent0"/>
              <w:spacing w:before="0" w:beforeAutospacing="0" w:after="0" w:afterAutospacing="0"/>
              <w:rPr>
                <w:rStyle w:val="rules"/>
                <w:rFonts w:ascii="Arial" w:hAnsi="Arial"/>
                <w:sz w:val="24"/>
              </w:rPr>
            </w:pPr>
            <w:r w:rsidRPr="0055195C">
              <w:rPr>
                <w:rStyle w:val="rules"/>
                <w:rFonts w:ascii="Arial" w:hAnsi="Arial"/>
                <w:sz w:val="24"/>
              </w:rPr>
              <w:t>_____________________________</w:t>
            </w:r>
            <w:r w:rsidR="0055195C">
              <w:rPr>
                <w:rStyle w:val="rules"/>
                <w:rFonts w:ascii="Arial" w:hAnsi="Arial"/>
                <w:sz w:val="24"/>
              </w:rPr>
              <w:t xml:space="preserve">______ </w:t>
            </w:r>
          </w:p>
        </w:tc>
      </w:tr>
      <w:tr w:rsidR="007C3A16" w:rsidRPr="0055195C" w14:paraId="2CA2BDAF" w14:textId="77777777" w:rsidTr="007C3A16">
        <w:tc>
          <w:tcPr>
            <w:tcW w:w="4675" w:type="dxa"/>
          </w:tcPr>
          <w:p w14:paraId="2D851E14" w14:textId="77777777" w:rsidR="007C3A16" w:rsidRPr="0055195C" w:rsidRDefault="007C3A16" w:rsidP="007C3A16">
            <w:pPr>
              <w:pStyle w:val="indent0"/>
              <w:spacing w:before="0" w:beforeAutospacing="0" w:after="0" w:afterAutospacing="0"/>
              <w:rPr>
                <w:rStyle w:val="rules"/>
                <w:rFonts w:ascii="Arial" w:hAnsi="Arial"/>
                <w:sz w:val="24"/>
              </w:rPr>
            </w:pPr>
          </w:p>
        </w:tc>
        <w:tc>
          <w:tcPr>
            <w:tcW w:w="4675" w:type="dxa"/>
          </w:tcPr>
          <w:p w14:paraId="66DFA3FB" w14:textId="77777777" w:rsidR="007C3A16" w:rsidRPr="0055195C" w:rsidRDefault="007C3A16" w:rsidP="007C3A16">
            <w:pPr>
              <w:pStyle w:val="indent0"/>
              <w:spacing w:before="0" w:beforeAutospacing="0" w:after="0" w:afterAutospacing="0"/>
              <w:rPr>
                <w:rStyle w:val="rules"/>
                <w:rFonts w:ascii="Arial" w:hAnsi="Arial"/>
                <w:sz w:val="24"/>
              </w:rPr>
            </w:pPr>
            <w:r w:rsidRPr="0055195C">
              <w:rPr>
                <w:rStyle w:val="rules"/>
                <w:rFonts w:ascii="Arial" w:hAnsi="Arial"/>
                <w:sz w:val="24"/>
              </w:rPr>
              <w:t>Judge</w:t>
            </w:r>
          </w:p>
        </w:tc>
      </w:tr>
    </w:tbl>
    <w:p w14:paraId="0C009A01" w14:textId="213F589C" w:rsidR="003A3F05" w:rsidRPr="0055195C" w:rsidRDefault="003A3F05" w:rsidP="0097399F">
      <w:pPr>
        <w:pStyle w:val="history"/>
        <w:rPr>
          <w:rStyle w:val="ruleshistory"/>
        </w:rPr>
      </w:pPr>
      <w:r w:rsidRPr="0055195C">
        <w:rPr>
          <w:rStyle w:val="ruleshistory"/>
        </w:rPr>
        <w:t xml:space="preserve">[As adopted by Supreme Court Order No. 09-8300-037, effective November 16, 2009; as amended by Supreme Court Order No. </w:t>
      </w:r>
      <w:r w:rsidR="004972EF" w:rsidRPr="0055195C">
        <w:rPr>
          <w:rStyle w:val="ruleshistory"/>
        </w:rPr>
        <w:t>22-8300-024</w:t>
      </w:r>
      <w:r w:rsidRPr="0055195C">
        <w:rPr>
          <w:rStyle w:val="ruleshistory"/>
        </w:rPr>
        <w:t>, effective for all cases pending or filed on or after December 31, 2022.]</w:t>
      </w:r>
    </w:p>
    <w:sectPr w:rsidR="003A3F05" w:rsidRPr="0055195C"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3812" w14:textId="77777777" w:rsidR="003A3F05" w:rsidRDefault="003A3F05" w:rsidP="00AE66E6">
      <w:r>
        <w:separator/>
      </w:r>
    </w:p>
  </w:endnote>
  <w:endnote w:type="continuationSeparator" w:id="0">
    <w:p w14:paraId="7025BB90" w14:textId="77777777" w:rsidR="003A3F05" w:rsidRDefault="003A3F05"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33EB" w14:textId="77777777" w:rsidR="003A3F05" w:rsidRDefault="003A3F05" w:rsidP="00AE66E6">
      <w:r>
        <w:separator/>
      </w:r>
    </w:p>
  </w:footnote>
  <w:footnote w:type="continuationSeparator" w:id="0">
    <w:p w14:paraId="601AD386" w14:textId="77777777" w:rsidR="003A3F05" w:rsidRDefault="003A3F05"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7F72"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90033173">
    <w:abstractNumId w:val="0"/>
  </w:num>
  <w:num w:numId="2" w16cid:durableId="69622544">
    <w:abstractNumId w:val="3"/>
  </w:num>
  <w:num w:numId="3" w16cid:durableId="2053921128">
    <w:abstractNumId w:val="1"/>
  </w:num>
  <w:num w:numId="4" w16cid:durableId="1201865460">
    <w:abstractNumId w:val="2"/>
  </w:num>
  <w:num w:numId="5" w16cid:durableId="26834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05"/>
    <w:rsid w:val="000242BC"/>
    <w:rsid w:val="00042272"/>
    <w:rsid w:val="00042DD0"/>
    <w:rsid w:val="00052CEA"/>
    <w:rsid w:val="00054533"/>
    <w:rsid w:val="0006105D"/>
    <w:rsid w:val="00070E5C"/>
    <w:rsid w:val="000B62B4"/>
    <w:rsid w:val="000C5929"/>
    <w:rsid w:val="000E1FD6"/>
    <w:rsid w:val="00102EE1"/>
    <w:rsid w:val="0017569D"/>
    <w:rsid w:val="001A363A"/>
    <w:rsid w:val="001E2331"/>
    <w:rsid w:val="001E2F64"/>
    <w:rsid w:val="0021715F"/>
    <w:rsid w:val="0027521B"/>
    <w:rsid w:val="002C28DD"/>
    <w:rsid w:val="002D24DA"/>
    <w:rsid w:val="002E48CD"/>
    <w:rsid w:val="00312840"/>
    <w:rsid w:val="003200C6"/>
    <w:rsid w:val="00334DF7"/>
    <w:rsid w:val="003367D4"/>
    <w:rsid w:val="00343D11"/>
    <w:rsid w:val="00356452"/>
    <w:rsid w:val="00372456"/>
    <w:rsid w:val="00380E78"/>
    <w:rsid w:val="0038726E"/>
    <w:rsid w:val="003A3F05"/>
    <w:rsid w:val="003C16B6"/>
    <w:rsid w:val="003F4CB2"/>
    <w:rsid w:val="00413440"/>
    <w:rsid w:val="0044026E"/>
    <w:rsid w:val="00461C89"/>
    <w:rsid w:val="004842DB"/>
    <w:rsid w:val="004972EF"/>
    <w:rsid w:val="004A2AF9"/>
    <w:rsid w:val="004A4DBA"/>
    <w:rsid w:val="004B5058"/>
    <w:rsid w:val="004B732A"/>
    <w:rsid w:val="004C739D"/>
    <w:rsid w:val="004F7F2A"/>
    <w:rsid w:val="005145D5"/>
    <w:rsid w:val="00535E90"/>
    <w:rsid w:val="005421B4"/>
    <w:rsid w:val="00542408"/>
    <w:rsid w:val="00544B3A"/>
    <w:rsid w:val="0055195C"/>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C3A16"/>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7399F"/>
    <w:rsid w:val="00997D27"/>
    <w:rsid w:val="009A4CD3"/>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23EB5"/>
    <w:rsid w:val="00C42C7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B0271"/>
  <w15:docId w15:val="{B43CFF91-5302-470A-9D9C-3458DE77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AABBDEFF-0E7E-4C2E-9559-D3DFC2AD6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3</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Kieling</cp:lastModifiedBy>
  <cp:revision>3</cp:revision>
  <cp:lastPrinted>2020-10-07T14:13:00Z</cp:lastPrinted>
  <dcterms:created xsi:type="dcterms:W3CDTF">2023-10-27T20:37:00Z</dcterms:created>
  <dcterms:modified xsi:type="dcterms:W3CDTF">2023-10-27T20:38:00Z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