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0228" w14:textId="77777777" w:rsidR="00B274CB" w:rsidRPr="006A578C" w:rsidRDefault="00B274CB">
      <w:pPr>
        <w:rPr>
          <w:rFonts w:ascii="Arial" w:hAnsi="Arial" w:cs="Arial"/>
          <w:sz w:val="24"/>
          <w:szCs w:val="24"/>
        </w:rPr>
      </w:pPr>
      <w:r w:rsidRPr="006A578C">
        <w:rPr>
          <w:rFonts w:ascii="Arial" w:hAnsi="Arial" w:cs="Arial"/>
          <w:sz w:val="24"/>
          <w:szCs w:val="24"/>
          <w:lang w:val="en-CA"/>
        </w:rPr>
        <w:fldChar w:fldCharType="begin"/>
      </w:r>
      <w:r w:rsidRPr="006A578C">
        <w:rPr>
          <w:rFonts w:ascii="Arial" w:hAnsi="Arial" w:cs="Arial"/>
          <w:sz w:val="24"/>
          <w:szCs w:val="24"/>
          <w:lang w:val="en-CA"/>
        </w:rPr>
        <w:instrText xml:space="preserve"> SEQ CHAPTER \h \r 1</w:instrText>
      </w:r>
      <w:r w:rsidRPr="006A578C">
        <w:rPr>
          <w:rFonts w:ascii="Arial" w:hAnsi="Arial" w:cs="Arial"/>
          <w:sz w:val="24"/>
          <w:szCs w:val="24"/>
          <w:lang w:val="en-CA"/>
        </w:rPr>
        <w:fldChar w:fldCharType="end"/>
      </w:r>
      <w:r w:rsidRPr="006A578C">
        <w:rPr>
          <w:rFonts w:ascii="Arial" w:hAnsi="Arial" w:cs="Arial"/>
          <w:b/>
          <w:bCs/>
          <w:sz w:val="24"/>
          <w:szCs w:val="24"/>
        </w:rPr>
        <w:t>4A-313. Application for default judgment and final decree of dissolution of marriage.</w:t>
      </w:r>
    </w:p>
    <w:p w14:paraId="2BD6BBE2" w14:textId="77777777" w:rsidR="00B274CB" w:rsidRPr="006A578C" w:rsidRDefault="00B274CB">
      <w:pPr>
        <w:rPr>
          <w:rFonts w:ascii="Arial" w:hAnsi="Arial" w:cs="Arial"/>
          <w:sz w:val="24"/>
          <w:szCs w:val="24"/>
        </w:rPr>
      </w:pPr>
    </w:p>
    <w:p w14:paraId="67F2909C" w14:textId="77777777" w:rsidR="00B274CB" w:rsidRPr="006A578C" w:rsidRDefault="00B274CB">
      <w:pPr>
        <w:rPr>
          <w:rFonts w:ascii="Arial" w:hAnsi="Arial" w:cs="Arial"/>
          <w:sz w:val="24"/>
          <w:szCs w:val="24"/>
        </w:rPr>
      </w:pPr>
      <w:r w:rsidRPr="006A578C">
        <w:rPr>
          <w:rFonts w:ascii="Arial" w:hAnsi="Arial" w:cs="Arial"/>
          <w:sz w:val="24"/>
          <w:szCs w:val="24"/>
        </w:rPr>
        <w:t xml:space="preserve">STATE OF NEW MEXICO </w:t>
      </w:r>
    </w:p>
    <w:p w14:paraId="5FA2A3C3" w14:textId="0154C422" w:rsidR="00B274CB" w:rsidRPr="006A578C" w:rsidRDefault="00B274CB">
      <w:pPr>
        <w:rPr>
          <w:rFonts w:ascii="Arial" w:hAnsi="Arial" w:cs="Arial"/>
          <w:sz w:val="24"/>
          <w:szCs w:val="24"/>
        </w:rPr>
      </w:pPr>
      <w:r w:rsidRPr="006A578C">
        <w:rPr>
          <w:rFonts w:ascii="Arial" w:hAnsi="Arial" w:cs="Arial"/>
          <w:sz w:val="24"/>
          <w:szCs w:val="24"/>
        </w:rPr>
        <w:t>COUNTY OF _____________</w:t>
      </w:r>
      <w:r w:rsidR="006A578C">
        <w:rPr>
          <w:rFonts w:ascii="Arial" w:hAnsi="Arial" w:cs="Arial"/>
          <w:sz w:val="24"/>
          <w:szCs w:val="24"/>
        </w:rPr>
        <w:t>_________</w:t>
      </w:r>
      <w:r w:rsidRPr="006A578C">
        <w:rPr>
          <w:rFonts w:ascii="Arial" w:hAnsi="Arial" w:cs="Arial"/>
          <w:sz w:val="24"/>
          <w:szCs w:val="24"/>
        </w:rPr>
        <w:t xml:space="preserve">__ </w:t>
      </w:r>
    </w:p>
    <w:p w14:paraId="7D7149AD" w14:textId="77777777" w:rsidR="00B274CB" w:rsidRPr="006A578C" w:rsidRDefault="00B274CB">
      <w:pPr>
        <w:rPr>
          <w:rFonts w:ascii="Arial" w:hAnsi="Arial" w:cs="Arial"/>
          <w:sz w:val="24"/>
          <w:szCs w:val="24"/>
        </w:rPr>
      </w:pPr>
      <w:r w:rsidRPr="006A578C">
        <w:rPr>
          <w:rFonts w:ascii="Arial" w:hAnsi="Arial" w:cs="Arial"/>
          <w:sz w:val="24"/>
          <w:szCs w:val="24"/>
        </w:rPr>
        <w:t xml:space="preserve">__________________ JUDICIAL DISTRICT </w:t>
      </w:r>
    </w:p>
    <w:p w14:paraId="7E2469E1" w14:textId="7191337A" w:rsidR="00B274CB" w:rsidRPr="006A578C" w:rsidRDefault="00B274CB">
      <w:pPr>
        <w:rPr>
          <w:rFonts w:ascii="Arial" w:hAnsi="Arial" w:cs="Arial"/>
          <w:sz w:val="24"/>
          <w:szCs w:val="24"/>
        </w:rPr>
      </w:pPr>
    </w:p>
    <w:p w14:paraId="55FEDCA4" w14:textId="23FCBDBE" w:rsidR="00B274CB" w:rsidRPr="006A578C" w:rsidRDefault="00B274CB">
      <w:pPr>
        <w:rPr>
          <w:rFonts w:ascii="Arial" w:hAnsi="Arial" w:cs="Arial"/>
          <w:sz w:val="24"/>
          <w:szCs w:val="24"/>
        </w:rPr>
      </w:pPr>
      <w:r w:rsidRPr="006A578C">
        <w:rPr>
          <w:rFonts w:ascii="Arial" w:hAnsi="Arial" w:cs="Arial"/>
          <w:sz w:val="24"/>
          <w:szCs w:val="24"/>
        </w:rPr>
        <w:t>____________________________</w:t>
      </w:r>
      <w:r w:rsidR="006A578C">
        <w:rPr>
          <w:rFonts w:ascii="Arial" w:hAnsi="Arial" w:cs="Arial"/>
          <w:sz w:val="24"/>
          <w:szCs w:val="24"/>
        </w:rPr>
        <w:t>____</w:t>
      </w:r>
      <w:r w:rsidRPr="006A578C">
        <w:rPr>
          <w:rFonts w:ascii="Arial" w:hAnsi="Arial" w:cs="Arial"/>
          <w:sz w:val="24"/>
          <w:szCs w:val="24"/>
        </w:rPr>
        <w:t xml:space="preserve">___, </w:t>
      </w:r>
    </w:p>
    <w:p w14:paraId="2D635BD1" w14:textId="77777777" w:rsidR="00B274CB" w:rsidRPr="006A578C" w:rsidRDefault="00B274CB">
      <w:pPr>
        <w:rPr>
          <w:rFonts w:ascii="Arial" w:hAnsi="Arial" w:cs="Arial"/>
          <w:sz w:val="24"/>
          <w:szCs w:val="24"/>
        </w:rPr>
      </w:pPr>
      <w:r w:rsidRPr="006A578C">
        <w:rPr>
          <w:rFonts w:ascii="Arial" w:hAnsi="Arial" w:cs="Arial"/>
          <w:sz w:val="24"/>
          <w:szCs w:val="24"/>
        </w:rPr>
        <w:t xml:space="preserve">Petitioner, </w:t>
      </w:r>
    </w:p>
    <w:p w14:paraId="57C62B67" w14:textId="60ACFBE4" w:rsidR="00B274CB" w:rsidRPr="006A578C" w:rsidRDefault="00B274CB">
      <w:pPr>
        <w:rPr>
          <w:rFonts w:ascii="Arial" w:hAnsi="Arial" w:cs="Arial"/>
          <w:sz w:val="24"/>
          <w:szCs w:val="24"/>
        </w:rPr>
      </w:pPr>
    </w:p>
    <w:p w14:paraId="687BFD62" w14:textId="6A8B15FE" w:rsidR="00B274CB" w:rsidRPr="006A578C" w:rsidRDefault="00B274CB">
      <w:pPr>
        <w:rPr>
          <w:rFonts w:ascii="Arial" w:hAnsi="Arial" w:cs="Arial"/>
          <w:sz w:val="24"/>
          <w:szCs w:val="24"/>
        </w:rPr>
      </w:pPr>
    </w:p>
    <w:p w14:paraId="77B4992D" w14:textId="79E7E89F" w:rsidR="00B274CB" w:rsidRPr="006A578C" w:rsidRDefault="00B274C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6A578C">
        <w:rPr>
          <w:rFonts w:ascii="Arial" w:hAnsi="Arial" w:cs="Arial"/>
          <w:sz w:val="24"/>
          <w:szCs w:val="24"/>
        </w:rPr>
        <w:t>v.</w:t>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t xml:space="preserve">No. __________ </w:t>
      </w:r>
    </w:p>
    <w:p w14:paraId="666547DC" w14:textId="77777777" w:rsidR="00B274CB" w:rsidRPr="006A578C" w:rsidRDefault="00B274CB">
      <w:pPr>
        <w:rPr>
          <w:rFonts w:ascii="Arial" w:hAnsi="Arial" w:cs="Arial"/>
          <w:sz w:val="24"/>
          <w:szCs w:val="24"/>
        </w:rPr>
      </w:pPr>
      <w:r w:rsidRPr="006A578C">
        <w:rPr>
          <w:rFonts w:ascii="Arial" w:hAnsi="Arial" w:cs="Arial"/>
          <w:sz w:val="24"/>
          <w:szCs w:val="24"/>
        </w:rPr>
        <w:t xml:space="preserve"> </w:t>
      </w:r>
    </w:p>
    <w:p w14:paraId="5682AE25" w14:textId="5A8ADEBA" w:rsidR="00B274CB" w:rsidRPr="006A578C" w:rsidRDefault="00B274CB">
      <w:pPr>
        <w:rPr>
          <w:rFonts w:ascii="Arial" w:hAnsi="Arial" w:cs="Arial"/>
          <w:sz w:val="24"/>
          <w:szCs w:val="24"/>
        </w:rPr>
      </w:pPr>
      <w:r w:rsidRPr="006A578C">
        <w:rPr>
          <w:rFonts w:ascii="Arial" w:hAnsi="Arial" w:cs="Arial"/>
          <w:sz w:val="24"/>
          <w:szCs w:val="24"/>
        </w:rPr>
        <w:t>______________________________</w:t>
      </w:r>
      <w:r w:rsidR="006A578C">
        <w:rPr>
          <w:rFonts w:ascii="Arial" w:hAnsi="Arial" w:cs="Arial"/>
          <w:sz w:val="24"/>
          <w:szCs w:val="24"/>
        </w:rPr>
        <w:t>____</w:t>
      </w:r>
      <w:r w:rsidRPr="006A578C">
        <w:rPr>
          <w:rFonts w:ascii="Arial" w:hAnsi="Arial" w:cs="Arial"/>
          <w:sz w:val="24"/>
          <w:szCs w:val="24"/>
        </w:rPr>
        <w:t xml:space="preserve">_, </w:t>
      </w:r>
    </w:p>
    <w:p w14:paraId="6E5F9881" w14:textId="77777777" w:rsidR="00B274CB" w:rsidRPr="006A578C" w:rsidRDefault="00B274CB">
      <w:pPr>
        <w:rPr>
          <w:rFonts w:ascii="Arial" w:hAnsi="Arial" w:cs="Arial"/>
          <w:sz w:val="24"/>
          <w:szCs w:val="24"/>
        </w:rPr>
      </w:pPr>
      <w:r w:rsidRPr="006A578C">
        <w:rPr>
          <w:rFonts w:ascii="Arial" w:hAnsi="Arial" w:cs="Arial"/>
          <w:sz w:val="24"/>
          <w:szCs w:val="24"/>
        </w:rPr>
        <w:t xml:space="preserve">Respondent. </w:t>
      </w:r>
    </w:p>
    <w:p w14:paraId="646A8F9C" w14:textId="77777777" w:rsidR="00B274CB" w:rsidRPr="006A578C" w:rsidRDefault="00B274CB">
      <w:pPr>
        <w:rPr>
          <w:rFonts w:ascii="Arial" w:hAnsi="Arial" w:cs="Arial"/>
          <w:sz w:val="24"/>
          <w:szCs w:val="24"/>
        </w:rPr>
      </w:pPr>
    </w:p>
    <w:p w14:paraId="67145286" w14:textId="77777777" w:rsidR="00B274CB" w:rsidRPr="006A578C" w:rsidRDefault="00B274CB">
      <w:pPr>
        <w:jc w:val="center"/>
        <w:rPr>
          <w:rFonts w:ascii="Arial" w:hAnsi="Arial" w:cs="Arial"/>
          <w:b/>
          <w:bCs/>
          <w:sz w:val="24"/>
          <w:szCs w:val="24"/>
        </w:rPr>
      </w:pPr>
      <w:r w:rsidRPr="006A578C">
        <w:rPr>
          <w:rFonts w:ascii="Arial" w:hAnsi="Arial" w:cs="Arial"/>
          <w:b/>
          <w:bCs/>
          <w:sz w:val="24"/>
          <w:szCs w:val="24"/>
        </w:rPr>
        <w:t>APPLICATION FOR DEFAULT JUDGMENT</w:t>
      </w:r>
    </w:p>
    <w:p w14:paraId="11AECC61" w14:textId="77777777" w:rsidR="00B274CB" w:rsidRPr="006A578C" w:rsidRDefault="00B274CB">
      <w:pPr>
        <w:jc w:val="center"/>
        <w:rPr>
          <w:rFonts w:ascii="Arial" w:hAnsi="Arial" w:cs="Arial"/>
          <w:sz w:val="24"/>
          <w:szCs w:val="24"/>
        </w:rPr>
      </w:pPr>
      <w:r w:rsidRPr="006A578C">
        <w:rPr>
          <w:rFonts w:ascii="Arial" w:hAnsi="Arial" w:cs="Arial"/>
          <w:b/>
          <w:bCs/>
          <w:sz w:val="24"/>
          <w:szCs w:val="24"/>
        </w:rPr>
        <w:t>AND FINAL DECREE OF DISSOLUTION OF MARRIAGE</w:t>
      </w:r>
      <w:r w:rsidRPr="006A578C">
        <w:rPr>
          <w:rFonts w:ascii="Arial" w:hAnsi="Arial" w:cs="Arial"/>
          <w:b/>
          <w:bCs/>
          <w:sz w:val="24"/>
          <w:szCs w:val="24"/>
          <w:vertAlign w:val="superscript"/>
        </w:rPr>
        <w:t>1</w:t>
      </w:r>
      <w:r w:rsidRPr="006A578C">
        <w:rPr>
          <w:rFonts w:ascii="Arial" w:hAnsi="Arial" w:cs="Arial"/>
          <w:sz w:val="24"/>
          <w:szCs w:val="24"/>
        </w:rPr>
        <w:t xml:space="preserve"> </w:t>
      </w:r>
    </w:p>
    <w:p w14:paraId="79E355B7" w14:textId="77777777" w:rsidR="00B274CB" w:rsidRPr="006A578C" w:rsidRDefault="00B274CB">
      <w:pPr>
        <w:rPr>
          <w:rFonts w:ascii="Arial" w:hAnsi="Arial" w:cs="Arial"/>
          <w:sz w:val="24"/>
          <w:szCs w:val="24"/>
        </w:rPr>
      </w:pPr>
    </w:p>
    <w:p w14:paraId="215C3B54" w14:textId="77777777" w:rsidR="00B274CB" w:rsidRPr="006A578C" w:rsidRDefault="00B274CB">
      <w:pPr>
        <w:rPr>
          <w:rFonts w:ascii="Arial" w:hAnsi="Arial" w:cs="Arial"/>
          <w:sz w:val="24"/>
          <w:szCs w:val="24"/>
        </w:rPr>
      </w:pPr>
      <w:r w:rsidRPr="006A578C">
        <w:rPr>
          <w:rFonts w:ascii="Arial" w:hAnsi="Arial" w:cs="Arial"/>
          <w:sz w:val="24"/>
          <w:szCs w:val="24"/>
        </w:rPr>
        <w:tab/>
        <w:t xml:space="preserve">Petitioner applies for entry of judgment by default against Respondent and in support of the application states: </w:t>
      </w:r>
    </w:p>
    <w:p w14:paraId="6A5CC414" w14:textId="46E10790" w:rsidR="00B274CB" w:rsidRPr="006A578C" w:rsidRDefault="00B274CB">
      <w:pPr>
        <w:rPr>
          <w:rFonts w:ascii="Arial" w:hAnsi="Arial" w:cs="Arial"/>
          <w:sz w:val="24"/>
          <w:szCs w:val="24"/>
        </w:rPr>
      </w:pPr>
    </w:p>
    <w:p w14:paraId="03DB26CF" w14:textId="13271156" w:rsidR="00B274CB" w:rsidRPr="006A578C" w:rsidRDefault="00B274CB">
      <w:pPr>
        <w:rPr>
          <w:rFonts w:ascii="Arial" w:hAnsi="Arial" w:cs="Arial"/>
          <w:sz w:val="24"/>
          <w:szCs w:val="24"/>
        </w:rPr>
      </w:pPr>
      <w:r w:rsidRPr="006A578C">
        <w:rPr>
          <w:rFonts w:ascii="Arial" w:hAnsi="Arial" w:cs="Arial"/>
          <w:sz w:val="24"/>
          <w:szCs w:val="24"/>
        </w:rPr>
        <w:tab/>
        <w:t>(1)</w:t>
      </w:r>
      <w:r w:rsidRPr="006A578C">
        <w:rPr>
          <w:rFonts w:ascii="Arial" w:hAnsi="Arial" w:cs="Arial"/>
          <w:sz w:val="24"/>
          <w:szCs w:val="24"/>
        </w:rPr>
        <w:tab/>
        <w:t xml:space="preserve">The statements in the Affidavit as to Respondent’s Failure to Plead or Otherwise Defend are included here by reference. </w:t>
      </w:r>
    </w:p>
    <w:p w14:paraId="096C8A20" w14:textId="51F3C45E" w:rsidR="00B274CB" w:rsidRPr="006A578C" w:rsidRDefault="00B274CB">
      <w:pPr>
        <w:rPr>
          <w:rFonts w:ascii="Arial" w:hAnsi="Arial" w:cs="Arial"/>
          <w:sz w:val="24"/>
          <w:szCs w:val="24"/>
        </w:rPr>
      </w:pPr>
      <w:r w:rsidRPr="006A578C">
        <w:rPr>
          <w:rFonts w:ascii="Arial" w:hAnsi="Arial" w:cs="Arial"/>
          <w:sz w:val="24"/>
          <w:szCs w:val="24"/>
        </w:rPr>
        <w:tab/>
        <w:t>(2)</w:t>
      </w:r>
      <w:r w:rsidRPr="006A578C">
        <w:rPr>
          <w:rFonts w:ascii="Arial" w:hAnsi="Arial" w:cs="Arial"/>
          <w:sz w:val="24"/>
          <w:szCs w:val="24"/>
        </w:rPr>
        <w:tab/>
        <w:t xml:space="preserve">As shown by the Certificate as to the State of the Record filed in this case on ____________, the Clerk of this Court has certified Respondent’s default. </w:t>
      </w:r>
    </w:p>
    <w:p w14:paraId="23FBA693" w14:textId="5504291A" w:rsidR="00B274CB" w:rsidRPr="006A578C" w:rsidRDefault="00B274CB">
      <w:pPr>
        <w:rPr>
          <w:rFonts w:ascii="Arial" w:hAnsi="Arial" w:cs="Arial"/>
          <w:sz w:val="24"/>
          <w:szCs w:val="24"/>
        </w:rPr>
      </w:pPr>
    </w:p>
    <w:p w14:paraId="08320AAE" w14:textId="77777777" w:rsidR="00B274CB" w:rsidRPr="006A578C" w:rsidRDefault="00B274CB">
      <w:pPr>
        <w:rPr>
          <w:rFonts w:ascii="Arial" w:hAnsi="Arial" w:cs="Arial"/>
          <w:sz w:val="24"/>
          <w:szCs w:val="24"/>
        </w:rPr>
      </w:pPr>
      <w:r w:rsidRPr="006A578C">
        <w:rPr>
          <w:rFonts w:ascii="Arial" w:hAnsi="Arial" w:cs="Arial"/>
          <w:sz w:val="24"/>
          <w:szCs w:val="24"/>
        </w:rPr>
        <w:tab/>
        <w:t xml:space="preserve">WHEREFORE, Petitioner applies to the Court for entry of judgment by default against the Respondent as requested in the Petition for Dissolution of Marriage, and as more specifically stated in the proposed Default Judgment and Final Decree of Dissolution of Marriage submitted with this application. </w:t>
      </w:r>
    </w:p>
    <w:p w14:paraId="02D06E4F" w14:textId="77777777" w:rsidR="00B274CB" w:rsidRPr="006A578C" w:rsidRDefault="00B274CB">
      <w:pPr>
        <w:rPr>
          <w:rFonts w:ascii="Arial" w:hAnsi="Arial" w:cs="Arial"/>
          <w:sz w:val="24"/>
          <w:szCs w:val="24"/>
        </w:rPr>
      </w:pPr>
    </w:p>
    <w:p w14:paraId="11248FEA" w14:textId="1BA9A124" w:rsidR="00B274CB" w:rsidRPr="006A578C" w:rsidRDefault="00B274CB">
      <w:pPr>
        <w:rPr>
          <w:rFonts w:ascii="Arial" w:hAnsi="Arial" w:cs="Arial"/>
          <w:sz w:val="24"/>
          <w:szCs w:val="24"/>
        </w:rPr>
      </w:pP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t>________________________________</w:t>
      </w:r>
      <w:r w:rsidR="006A578C">
        <w:rPr>
          <w:rFonts w:ascii="Arial" w:hAnsi="Arial" w:cs="Arial"/>
          <w:sz w:val="24"/>
          <w:szCs w:val="24"/>
        </w:rPr>
        <w:t xml:space="preserve"> </w:t>
      </w:r>
    </w:p>
    <w:p w14:paraId="42B1B4DD" w14:textId="098DCFAC" w:rsidR="00B274CB" w:rsidRPr="006A578C" w:rsidRDefault="00B274CB">
      <w:pPr>
        <w:rPr>
          <w:rFonts w:ascii="Arial" w:hAnsi="Arial" w:cs="Arial"/>
          <w:sz w:val="24"/>
          <w:szCs w:val="24"/>
        </w:rPr>
      </w:pP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t>Signature of party</w:t>
      </w:r>
      <w:r w:rsidR="006A578C">
        <w:rPr>
          <w:rFonts w:ascii="Arial" w:hAnsi="Arial" w:cs="Arial"/>
          <w:sz w:val="24"/>
          <w:szCs w:val="24"/>
        </w:rPr>
        <w:t xml:space="preserve"> </w:t>
      </w:r>
    </w:p>
    <w:p w14:paraId="36745D40" w14:textId="55979B9F" w:rsidR="00B274CB" w:rsidRPr="006A578C" w:rsidRDefault="00B274CB">
      <w:pPr>
        <w:rPr>
          <w:rFonts w:ascii="Arial" w:hAnsi="Arial" w:cs="Arial"/>
          <w:sz w:val="24"/>
          <w:szCs w:val="24"/>
        </w:rPr>
      </w:pP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t>________________________________</w:t>
      </w:r>
      <w:r w:rsidR="006A578C">
        <w:rPr>
          <w:rFonts w:ascii="Arial" w:hAnsi="Arial" w:cs="Arial"/>
          <w:sz w:val="24"/>
          <w:szCs w:val="24"/>
        </w:rPr>
        <w:t xml:space="preserve"> </w:t>
      </w:r>
    </w:p>
    <w:p w14:paraId="292A275C" w14:textId="7E9DDF56" w:rsidR="00B274CB" w:rsidRPr="006A578C" w:rsidRDefault="00B274CB">
      <w:pPr>
        <w:rPr>
          <w:rFonts w:ascii="Arial" w:hAnsi="Arial" w:cs="Arial"/>
          <w:sz w:val="24"/>
          <w:szCs w:val="24"/>
        </w:rPr>
      </w:pP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t>Name (</w:t>
      </w:r>
      <w:r w:rsidRPr="006A578C">
        <w:rPr>
          <w:rFonts w:ascii="Arial" w:hAnsi="Arial" w:cs="Arial"/>
          <w:i/>
          <w:iCs/>
          <w:sz w:val="24"/>
          <w:szCs w:val="24"/>
        </w:rPr>
        <w:t>printed</w:t>
      </w:r>
      <w:r w:rsidRPr="006A578C">
        <w:rPr>
          <w:rFonts w:ascii="Arial" w:hAnsi="Arial" w:cs="Arial"/>
          <w:sz w:val="24"/>
          <w:szCs w:val="24"/>
        </w:rPr>
        <w:t>)</w:t>
      </w:r>
      <w:r w:rsidR="006A578C">
        <w:rPr>
          <w:rFonts w:ascii="Arial" w:hAnsi="Arial" w:cs="Arial"/>
          <w:sz w:val="24"/>
          <w:szCs w:val="24"/>
        </w:rPr>
        <w:t xml:space="preserve"> </w:t>
      </w:r>
    </w:p>
    <w:p w14:paraId="5134B65C" w14:textId="343A0FC9" w:rsidR="00B274CB" w:rsidRPr="006A578C" w:rsidRDefault="00B274CB">
      <w:pPr>
        <w:rPr>
          <w:rFonts w:ascii="Arial" w:hAnsi="Arial" w:cs="Arial"/>
          <w:sz w:val="24"/>
          <w:szCs w:val="24"/>
        </w:rPr>
      </w:pP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t>________________________________</w:t>
      </w:r>
      <w:r w:rsidR="006A578C">
        <w:rPr>
          <w:rFonts w:ascii="Arial" w:hAnsi="Arial" w:cs="Arial"/>
          <w:sz w:val="24"/>
          <w:szCs w:val="24"/>
        </w:rPr>
        <w:t xml:space="preserve"> </w:t>
      </w:r>
    </w:p>
    <w:p w14:paraId="6E44BB44" w14:textId="08173D78" w:rsidR="00B274CB" w:rsidRPr="006A578C" w:rsidRDefault="00B274CB">
      <w:pPr>
        <w:rPr>
          <w:rFonts w:ascii="Arial" w:hAnsi="Arial" w:cs="Arial"/>
          <w:sz w:val="24"/>
          <w:szCs w:val="24"/>
        </w:rPr>
      </w:pP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t>Mailing address</w:t>
      </w:r>
      <w:r w:rsidR="006A578C">
        <w:rPr>
          <w:rFonts w:ascii="Arial" w:hAnsi="Arial" w:cs="Arial"/>
          <w:sz w:val="24"/>
          <w:szCs w:val="24"/>
        </w:rPr>
        <w:t xml:space="preserve"> </w:t>
      </w:r>
    </w:p>
    <w:p w14:paraId="5DD1035B" w14:textId="327C5083" w:rsidR="00B274CB" w:rsidRPr="006A578C" w:rsidRDefault="00B274CB">
      <w:pPr>
        <w:rPr>
          <w:rFonts w:ascii="Arial" w:hAnsi="Arial" w:cs="Arial"/>
          <w:sz w:val="24"/>
          <w:szCs w:val="24"/>
        </w:rPr>
      </w:pP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t>________________________________</w:t>
      </w:r>
      <w:r w:rsidR="006A578C">
        <w:rPr>
          <w:rFonts w:ascii="Arial" w:hAnsi="Arial" w:cs="Arial"/>
          <w:sz w:val="24"/>
          <w:szCs w:val="24"/>
        </w:rPr>
        <w:t xml:space="preserve"> </w:t>
      </w:r>
    </w:p>
    <w:p w14:paraId="367AAA61" w14:textId="0E52586E" w:rsidR="00B274CB" w:rsidRPr="006A578C" w:rsidRDefault="00B274CB">
      <w:pPr>
        <w:rPr>
          <w:rFonts w:ascii="Arial" w:hAnsi="Arial" w:cs="Arial"/>
          <w:sz w:val="24"/>
          <w:szCs w:val="24"/>
        </w:rPr>
      </w:pP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t>City, state, and zip code (</w:t>
      </w:r>
      <w:r w:rsidRPr="006A578C">
        <w:rPr>
          <w:rFonts w:ascii="Arial" w:hAnsi="Arial" w:cs="Arial"/>
          <w:i/>
          <w:iCs/>
          <w:sz w:val="24"/>
          <w:szCs w:val="24"/>
        </w:rPr>
        <w:t>print</w:t>
      </w:r>
      <w:r w:rsidRPr="006A578C">
        <w:rPr>
          <w:rFonts w:ascii="Arial" w:hAnsi="Arial" w:cs="Arial"/>
          <w:sz w:val="24"/>
          <w:szCs w:val="24"/>
        </w:rPr>
        <w:t>)</w:t>
      </w:r>
      <w:r w:rsidR="006A578C">
        <w:rPr>
          <w:rFonts w:ascii="Arial" w:hAnsi="Arial" w:cs="Arial"/>
          <w:sz w:val="24"/>
          <w:szCs w:val="24"/>
        </w:rPr>
        <w:t xml:space="preserve"> </w:t>
      </w:r>
    </w:p>
    <w:p w14:paraId="1AE7096E" w14:textId="662977CC" w:rsidR="00B274CB" w:rsidRPr="006A578C" w:rsidRDefault="00B274CB">
      <w:pPr>
        <w:rPr>
          <w:rFonts w:ascii="Arial" w:hAnsi="Arial" w:cs="Arial"/>
          <w:sz w:val="24"/>
          <w:szCs w:val="24"/>
        </w:rPr>
      </w:pP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t>________________________________</w:t>
      </w:r>
      <w:r w:rsidR="006A578C">
        <w:rPr>
          <w:rFonts w:ascii="Arial" w:hAnsi="Arial" w:cs="Arial"/>
          <w:sz w:val="24"/>
          <w:szCs w:val="24"/>
        </w:rPr>
        <w:t xml:space="preserve"> </w:t>
      </w:r>
    </w:p>
    <w:p w14:paraId="2C6191A9" w14:textId="6B7BFAD3" w:rsidR="00B274CB" w:rsidRPr="006A578C" w:rsidRDefault="00B274CB">
      <w:pPr>
        <w:rPr>
          <w:rFonts w:ascii="Arial" w:hAnsi="Arial" w:cs="Arial"/>
          <w:sz w:val="24"/>
          <w:szCs w:val="24"/>
        </w:rPr>
      </w:pP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r>
      <w:r w:rsidRPr="006A578C">
        <w:rPr>
          <w:rFonts w:ascii="Arial" w:hAnsi="Arial" w:cs="Arial"/>
          <w:sz w:val="24"/>
          <w:szCs w:val="24"/>
        </w:rPr>
        <w:tab/>
        <w:t xml:space="preserve">Telephone number </w:t>
      </w:r>
    </w:p>
    <w:p w14:paraId="361DCBEC" w14:textId="20649C7A" w:rsidR="00B274CB" w:rsidRPr="006A578C" w:rsidRDefault="00B274CB">
      <w:pPr>
        <w:rPr>
          <w:rFonts w:ascii="Arial" w:hAnsi="Arial" w:cs="Arial"/>
          <w:sz w:val="24"/>
          <w:szCs w:val="24"/>
        </w:rPr>
      </w:pPr>
    </w:p>
    <w:p w14:paraId="3024FA2C" w14:textId="4EE9357D" w:rsidR="00B274CB" w:rsidRPr="006A578C" w:rsidRDefault="00B274CB">
      <w:pPr>
        <w:jc w:val="center"/>
        <w:rPr>
          <w:rFonts w:ascii="Arial" w:hAnsi="Arial" w:cs="Arial"/>
          <w:sz w:val="24"/>
          <w:szCs w:val="24"/>
        </w:rPr>
      </w:pPr>
      <w:r w:rsidRPr="006A578C">
        <w:rPr>
          <w:rFonts w:ascii="Arial" w:hAnsi="Arial" w:cs="Arial"/>
          <w:sz w:val="24"/>
          <w:szCs w:val="24"/>
        </w:rPr>
        <w:t>USE NOTE</w:t>
      </w:r>
      <w:r w:rsidR="00484443">
        <w:rPr>
          <w:rFonts w:ascii="Arial" w:hAnsi="Arial" w:cs="Arial"/>
          <w:sz w:val="24"/>
          <w:szCs w:val="24"/>
        </w:rPr>
        <w:t>S</w:t>
      </w:r>
    </w:p>
    <w:p w14:paraId="159E30DF" w14:textId="77777777" w:rsidR="00B274CB" w:rsidRPr="006A578C" w:rsidRDefault="00B274CB">
      <w:pPr>
        <w:rPr>
          <w:rFonts w:ascii="Arial" w:hAnsi="Arial" w:cs="Arial"/>
          <w:sz w:val="24"/>
          <w:szCs w:val="24"/>
        </w:rPr>
      </w:pPr>
    </w:p>
    <w:p w14:paraId="70C5880A" w14:textId="77777777" w:rsidR="00B274CB" w:rsidRPr="006A578C" w:rsidRDefault="00B274CB">
      <w:pPr>
        <w:rPr>
          <w:rFonts w:ascii="Arial" w:hAnsi="Arial" w:cs="Arial"/>
          <w:sz w:val="24"/>
          <w:szCs w:val="24"/>
        </w:rPr>
      </w:pPr>
      <w:r w:rsidRPr="006A578C">
        <w:rPr>
          <w:rFonts w:ascii="Arial" w:hAnsi="Arial" w:cs="Arial"/>
          <w:sz w:val="24"/>
          <w:szCs w:val="24"/>
        </w:rPr>
        <w:tab/>
        <w:t>1.</w:t>
      </w:r>
      <w:r w:rsidRPr="006A578C">
        <w:rPr>
          <w:rFonts w:ascii="Arial" w:hAnsi="Arial" w:cs="Arial"/>
          <w:sz w:val="24"/>
          <w:szCs w:val="24"/>
        </w:rPr>
        <w:tab/>
        <w:t xml:space="preserve">This form may be used anywhere in this state to request the court to enter </w:t>
      </w:r>
      <w:r w:rsidRPr="006A578C">
        <w:rPr>
          <w:rFonts w:ascii="Arial" w:hAnsi="Arial" w:cs="Arial"/>
          <w:sz w:val="24"/>
          <w:szCs w:val="24"/>
        </w:rPr>
        <w:lastRenderedPageBreak/>
        <w:t xml:space="preserve">a default judgment and final decree of dissolution of marriage in a domestic relations action. </w:t>
      </w:r>
    </w:p>
    <w:p w14:paraId="6500EE34" w14:textId="4ED3C77D" w:rsidR="00B274CB" w:rsidRPr="006A578C" w:rsidRDefault="00B274CB">
      <w:pPr>
        <w:rPr>
          <w:rFonts w:ascii="Arial" w:hAnsi="Arial" w:cs="Arial"/>
        </w:rPr>
      </w:pPr>
      <w:r w:rsidRPr="006A578C">
        <w:rPr>
          <w:rFonts w:ascii="Arial" w:hAnsi="Arial" w:cs="Arial"/>
          <w:sz w:val="24"/>
          <w:szCs w:val="24"/>
        </w:rPr>
        <w:t xml:space="preserve">[Approved by Supreme Court Order No. 13-8300-010, effective for all pleadings and papers filed on or after May 31, 2013, in all cases pending or filed on or after May 31, 2013; as amended by Supreme Court Order No. 14-8300-011, effective for all pleadings and papers filed on or after December 31, 2014, in all cases filed or pending on or after December 31, 2014.] </w:t>
      </w:r>
    </w:p>
    <w:sectPr w:rsidR="00B274CB" w:rsidRPr="006A578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7C58"/>
    <w:rsid w:val="00317C58"/>
    <w:rsid w:val="00484443"/>
    <w:rsid w:val="006A578C"/>
    <w:rsid w:val="00AB36FA"/>
    <w:rsid w:val="00B2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EBA9B"/>
  <w14:defaultImageDpi w14:val="0"/>
  <w15:chartTrackingRefBased/>
  <w15:docId w15:val="{38485E83-39AE-4BF1-9817-730F9DE0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C103C-C1D2-4DE9-8A8A-134B767AA308}">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340D98E2-E631-4509-88EB-0E94914D3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A4AC6-38FD-4BA1-8FF1-D84831511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2023-10-23T20:33:00Z</dcterms:created>
  <dcterms:modified xsi:type="dcterms:W3CDTF">2023-10-24T16:50:00Z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