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7F1" w14:textId="6F6C288A" w:rsidR="00F91B26" w:rsidRPr="00FD3ABA" w:rsidRDefault="00F91B26" w:rsidP="001E5766">
      <w:pPr>
        <w:spacing w:before="100" w:beforeAutospacing="1"/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  <w:lang w:val="en-CA"/>
        </w:rPr>
        <w:fldChar w:fldCharType="begin"/>
      </w:r>
      <w:r w:rsidRPr="00FD3AB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D3ABA">
        <w:rPr>
          <w:rFonts w:ascii="Arial" w:hAnsi="Arial" w:cs="Arial"/>
          <w:sz w:val="24"/>
          <w:szCs w:val="24"/>
          <w:lang w:val="en-CA"/>
        </w:rPr>
        <w:fldChar w:fldCharType="end"/>
      </w:r>
      <w:r w:rsidRPr="00FD3ABA">
        <w:rPr>
          <w:rFonts w:ascii="Arial" w:hAnsi="Arial" w:cs="Arial"/>
          <w:b/>
          <w:bCs/>
          <w:sz w:val="24"/>
          <w:szCs w:val="24"/>
        </w:rPr>
        <w:t>14-2250. Assault by a prisoner; essential elements.</w:t>
      </w:r>
    </w:p>
    <w:p w14:paraId="2D003159" w14:textId="4DF61542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For you to find the defendant guilty of assault by a prisoner [as charged in Count __________]</w:t>
      </w:r>
      <w:r w:rsidRPr="00FD3ABA">
        <w:rPr>
          <w:rFonts w:ascii="Arial" w:hAnsi="Arial" w:cs="Arial"/>
          <w:sz w:val="24"/>
          <w:szCs w:val="24"/>
          <w:vertAlign w:val="superscript"/>
        </w:rPr>
        <w:t>1</w:t>
      </w:r>
      <w:r w:rsidRPr="00FD3AB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B71F108" w14:textId="3AB55794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1.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>The defendant __________________ (</w:t>
      </w:r>
      <w:r w:rsidRPr="00FD3ABA">
        <w:rPr>
          <w:rFonts w:ascii="Arial" w:hAnsi="Arial" w:cs="Arial"/>
          <w:i/>
          <w:iCs/>
          <w:sz w:val="24"/>
          <w:szCs w:val="24"/>
        </w:rPr>
        <w:t>describe act, threat or menacing conduct</w:t>
      </w:r>
      <w:proofErr w:type="gramStart"/>
      <w:r w:rsidRPr="00FD3ABA">
        <w:rPr>
          <w:rFonts w:ascii="Arial" w:hAnsi="Arial" w:cs="Arial"/>
          <w:sz w:val="24"/>
          <w:szCs w:val="24"/>
        </w:rPr>
        <w:t>);</w:t>
      </w:r>
      <w:proofErr w:type="gramEnd"/>
      <w:r w:rsidRPr="00FD3ABA">
        <w:rPr>
          <w:rFonts w:ascii="Arial" w:hAnsi="Arial" w:cs="Arial"/>
          <w:sz w:val="24"/>
          <w:szCs w:val="24"/>
        </w:rPr>
        <w:t xml:space="preserve"> </w:t>
      </w:r>
    </w:p>
    <w:p w14:paraId="5D38A79B" w14:textId="09CF2527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2.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>This caused __________________ (</w:t>
      </w:r>
      <w:r w:rsidRPr="00FD3ABA">
        <w:rPr>
          <w:rFonts w:ascii="Arial" w:hAnsi="Arial" w:cs="Arial"/>
          <w:i/>
          <w:iCs/>
          <w:sz w:val="24"/>
          <w:szCs w:val="24"/>
        </w:rPr>
        <w:t>name of officer, employee or visitor</w:t>
      </w:r>
      <w:r w:rsidRPr="00FD3ABA">
        <w:rPr>
          <w:rFonts w:ascii="Arial" w:hAnsi="Arial" w:cs="Arial"/>
          <w:sz w:val="24"/>
          <w:szCs w:val="24"/>
        </w:rPr>
        <w:t>)</w:t>
      </w:r>
      <w:r w:rsidRPr="00FD3ABA">
        <w:rPr>
          <w:rFonts w:ascii="Arial" w:hAnsi="Arial" w:cs="Arial"/>
          <w:sz w:val="24"/>
          <w:szCs w:val="24"/>
          <w:vertAlign w:val="superscript"/>
        </w:rPr>
        <w:t>2</w:t>
      </w:r>
      <w:r w:rsidRPr="00FD3ABA">
        <w:rPr>
          <w:rFonts w:ascii="Arial" w:hAnsi="Arial" w:cs="Arial"/>
          <w:sz w:val="24"/>
          <w:szCs w:val="24"/>
        </w:rPr>
        <w:t xml:space="preserve"> to believe he was about to be killed or to receive great bodily </w:t>
      </w:r>
      <w:proofErr w:type="gramStart"/>
      <w:r w:rsidRPr="00FD3ABA">
        <w:rPr>
          <w:rFonts w:ascii="Arial" w:hAnsi="Arial" w:cs="Arial"/>
          <w:sz w:val="24"/>
          <w:szCs w:val="24"/>
        </w:rPr>
        <w:t>harm</w:t>
      </w:r>
      <w:r w:rsidRPr="00FD3ABA">
        <w:rPr>
          <w:rFonts w:ascii="Arial" w:hAnsi="Arial" w:cs="Arial"/>
          <w:sz w:val="24"/>
          <w:szCs w:val="24"/>
          <w:vertAlign w:val="superscript"/>
        </w:rPr>
        <w:t>3</w:t>
      </w:r>
      <w:r w:rsidRPr="00FD3ABA">
        <w:rPr>
          <w:rFonts w:ascii="Arial" w:hAnsi="Arial" w:cs="Arial"/>
          <w:sz w:val="24"/>
          <w:szCs w:val="24"/>
        </w:rPr>
        <w:t>;</w:t>
      </w:r>
      <w:proofErr w:type="gramEnd"/>
      <w:r w:rsidRPr="00FD3ABA">
        <w:rPr>
          <w:rFonts w:ascii="Arial" w:hAnsi="Arial" w:cs="Arial"/>
          <w:sz w:val="24"/>
          <w:szCs w:val="24"/>
        </w:rPr>
        <w:t xml:space="preserve"> </w:t>
      </w:r>
    </w:p>
    <w:p w14:paraId="6182CE22" w14:textId="6DC3FFC2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3.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 xml:space="preserve">A reasonable person in the same circumstances would have had the same </w:t>
      </w:r>
      <w:proofErr w:type="gramStart"/>
      <w:r w:rsidRPr="00FD3ABA">
        <w:rPr>
          <w:rFonts w:ascii="Arial" w:hAnsi="Arial" w:cs="Arial"/>
          <w:sz w:val="24"/>
          <w:szCs w:val="24"/>
        </w:rPr>
        <w:t>belief;</w:t>
      </w:r>
      <w:proofErr w:type="gramEnd"/>
      <w:r w:rsidRPr="00FD3ABA">
        <w:rPr>
          <w:rFonts w:ascii="Arial" w:hAnsi="Arial" w:cs="Arial"/>
          <w:sz w:val="24"/>
          <w:szCs w:val="24"/>
        </w:rPr>
        <w:t xml:space="preserve"> </w:t>
      </w:r>
    </w:p>
    <w:p w14:paraId="722ACC9C" w14:textId="59DD35FE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4.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>At the time, the defendant was confined at __________________</w:t>
      </w:r>
      <w:proofErr w:type="gramStart"/>
      <w:r w:rsidRPr="00FD3ABA">
        <w:rPr>
          <w:rFonts w:ascii="Arial" w:hAnsi="Arial" w:cs="Arial"/>
          <w:sz w:val="24"/>
          <w:szCs w:val="24"/>
          <w:vertAlign w:val="superscript"/>
        </w:rPr>
        <w:t>4</w:t>
      </w:r>
      <w:r w:rsidRPr="00FD3ABA">
        <w:rPr>
          <w:rFonts w:ascii="Arial" w:hAnsi="Arial" w:cs="Arial"/>
          <w:sz w:val="24"/>
          <w:szCs w:val="24"/>
        </w:rPr>
        <w:t>;</w:t>
      </w:r>
      <w:proofErr w:type="gramEnd"/>
      <w:r w:rsidRPr="00FD3ABA">
        <w:rPr>
          <w:rFonts w:ascii="Arial" w:hAnsi="Arial" w:cs="Arial"/>
          <w:sz w:val="24"/>
          <w:szCs w:val="24"/>
        </w:rPr>
        <w:t xml:space="preserve"> </w:t>
      </w:r>
    </w:p>
    <w:p w14:paraId="6EF869D7" w14:textId="77ED48BE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5.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4B014FF8" w14:textId="067A979B" w:rsidR="00F91B26" w:rsidRPr="00FD3ABA" w:rsidRDefault="00F91B26">
      <w:pPr>
        <w:rPr>
          <w:rFonts w:ascii="Arial" w:hAnsi="Arial" w:cs="Arial"/>
          <w:sz w:val="24"/>
          <w:szCs w:val="24"/>
        </w:rPr>
      </w:pPr>
    </w:p>
    <w:p w14:paraId="0C65C878" w14:textId="10D3A13B" w:rsidR="00F91B26" w:rsidRPr="00FD3ABA" w:rsidRDefault="00F91B26" w:rsidP="00FD3AB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>USE NOTE</w:t>
      </w:r>
      <w:r w:rsidR="00FD3ABA">
        <w:rPr>
          <w:rFonts w:ascii="Arial" w:hAnsi="Arial" w:cs="Arial"/>
          <w:sz w:val="24"/>
          <w:szCs w:val="24"/>
        </w:rPr>
        <w:t>S</w:t>
      </w:r>
    </w:p>
    <w:p w14:paraId="37C8623C" w14:textId="05A055FF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1.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D6D6BF2" w14:textId="2D11357C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2.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 xml:space="preserve">If there is a question of fact as to whether </w:t>
      </w:r>
      <w:proofErr w:type="gramStart"/>
      <w:r w:rsidRPr="00FD3ABA">
        <w:rPr>
          <w:rFonts w:ascii="Arial" w:hAnsi="Arial" w:cs="Arial"/>
          <w:sz w:val="24"/>
          <w:szCs w:val="24"/>
        </w:rPr>
        <w:t>victim</w:t>
      </w:r>
      <w:proofErr w:type="gramEnd"/>
      <w:r w:rsidRPr="00FD3ABA">
        <w:rPr>
          <w:rFonts w:ascii="Arial" w:hAnsi="Arial" w:cs="Arial"/>
          <w:sz w:val="24"/>
          <w:szCs w:val="24"/>
        </w:rPr>
        <w:t xml:space="preserve"> was an officer, employee or visitor, a special instruction must be drafted. </w:t>
      </w:r>
    </w:p>
    <w:p w14:paraId="09D2D5B8" w14:textId="72E6C545" w:rsidR="00F91B26" w:rsidRPr="00FD3ABA" w:rsidRDefault="00F91B26">
      <w:pPr>
        <w:rPr>
          <w:rFonts w:ascii="Arial" w:hAnsi="Arial" w:cs="Arial"/>
          <w:sz w:val="24"/>
          <w:szCs w:val="24"/>
        </w:rPr>
      </w:pPr>
      <w:r w:rsidRPr="00FD3ABA">
        <w:rPr>
          <w:rFonts w:ascii="Arial" w:hAnsi="Arial" w:cs="Arial"/>
          <w:sz w:val="24"/>
          <w:szCs w:val="24"/>
        </w:rPr>
        <w:tab/>
        <w:t>3.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 xml:space="preserve">The definition of "great bodily harm," UJI 14-131, must also be given. </w:t>
      </w:r>
    </w:p>
    <w:p w14:paraId="785DAD29" w14:textId="2DC90FBB" w:rsidR="00F91B26" w:rsidRPr="00FD3ABA" w:rsidRDefault="00F91B26">
      <w:pPr>
        <w:rPr>
          <w:rFonts w:ascii="Arial" w:hAnsi="Arial" w:cs="Arial"/>
        </w:rPr>
      </w:pPr>
      <w:r w:rsidRPr="00FD3ABA">
        <w:rPr>
          <w:rFonts w:ascii="Arial" w:hAnsi="Arial" w:cs="Arial"/>
          <w:sz w:val="24"/>
          <w:szCs w:val="24"/>
        </w:rPr>
        <w:tab/>
        <w:t>4.</w:t>
      </w:r>
      <w:r w:rsidR="001E5766">
        <w:rPr>
          <w:rFonts w:ascii="Arial" w:hAnsi="Arial" w:cs="Arial"/>
          <w:sz w:val="24"/>
          <w:szCs w:val="24"/>
        </w:rPr>
        <w:tab/>
      </w:r>
      <w:r w:rsidRPr="00FD3ABA">
        <w:rPr>
          <w:rFonts w:ascii="Arial" w:hAnsi="Arial" w:cs="Arial"/>
          <w:sz w:val="24"/>
          <w:szCs w:val="24"/>
        </w:rPr>
        <w:t>Identify the place of custody or confinement.</w:t>
      </w:r>
    </w:p>
    <w:sectPr w:rsidR="00F91B26" w:rsidRPr="00FD3AB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25C"/>
    <w:rsid w:val="001E5766"/>
    <w:rsid w:val="0024225C"/>
    <w:rsid w:val="00D40BD8"/>
    <w:rsid w:val="00F91B26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0005"/>
  <w14:defaultImageDpi w14:val="0"/>
  <w15:chartTrackingRefBased/>
  <w15:docId w15:val="{EE72E6AC-692C-4C17-9EE0-BCA14B7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81DF9-E85D-4E57-9913-814A22E3D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FF8EB-D389-43C6-A2FB-1C43834B1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294C-AFD8-4E59-840F-3D7757A4A26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2023-12-07T16:26:00Z</dcterms:created>
  <dcterms:modified xsi:type="dcterms:W3CDTF">2023-12-12T19:56:00Z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