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EEE0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  <w:b/>
          <w:bCs/>
        </w:rPr>
        <w:t>9</w:t>
      </w:r>
      <w:r w:rsidR="004A5184" w:rsidRPr="0057412E">
        <w:rPr>
          <w:rFonts w:ascii="Arial" w:hAnsi="Arial" w:cs="Arial"/>
          <w:b/>
          <w:bCs/>
        </w:rPr>
        <w:t>-</w:t>
      </w:r>
      <w:r w:rsidRPr="0057412E">
        <w:rPr>
          <w:rFonts w:ascii="Arial" w:hAnsi="Arial" w:cs="Arial"/>
          <w:b/>
          <w:bCs/>
        </w:rPr>
        <w:t>612.  Order on direct criminal contempt.</w:t>
      </w:r>
    </w:p>
    <w:p w14:paraId="5C37BDB2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>[For use with District Court Rules 1-093 and 5-112 NMRA,</w:t>
      </w:r>
    </w:p>
    <w:p w14:paraId="617549F3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>Magistrate Court Rules 2-110, 6-201 and 6-111 NMRA,</w:t>
      </w:r>
    </w:p>
    <w:p w14:paraId="6BA2EBE1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>Metropolitan Court Rules 3-110, 7-201, and 7-111 NMRA,</w:t>
      </w:r>
    </w:p>
    <w:p w14:paraId="64401990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>and Municipal Court Rules 8-201 and 8-110 NMRA]</w:t>
      </w:r>
    </w:p>
    <w:p w14:paraId="0A2188DA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 xml:space="preserve"> </w:t>
      </w:r>
    </w:p>
    <w:p w14:paraId="438BB703" w14:textId="30BA242B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 xml:space="preserve">STATE OF NEW MEXICO </w:t>
      </w:r>
    </w:p>
    <w:p w14:paraId="61F8C12F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 xml:space="preserve">[COUNTY OF ___________________] </w:t>
      </w:r>
    </w:p>
    <w:p w14:paraId="1F1812C6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 xml:space="preserve">[CITY OF _______________________] </w:t>
      </w:r>
    </w:p>
    <w:p w14:paraId="79950294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 COURT</w:t>
      </w:r>
    </w:p>
    <w:p w14:paraId="6490E0FF" w14:textId="77777777" w:rsidR="00965661" w:rsidRPr="0057412E" w:rsidRDefault="00965661">
      <w:pPr>
        <w:rPr>
          <w:rFonts w:ascii="Arial" w:hAnsi="Arial" w:cs="Arial"/>
        </w:rPr>
      </w:pPr>
    </w:p>
    <w:p w14:paraId="251492F2" w14:textId="77777777" w:rsidR="00965661" w:rsidRPr="0057412E" w:rsidRDefault="00965661">
      <w:pPr>
        <w:rPr>
          <w:rFonts w:ascii="Arial" w:hAnsi="Arial" w:cs="Arial"/>
        </w:rPr>
      </w:pPr>
    </w:p>
    <w:p w14:paraId="21560E81" w14:textId="77777777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 xml:space="preserve">[STATE OF </w:t>
      </w:r>
      <w:smartTag w:uri="urn:schemas-microsoft-com:office:smarttags" w:element="place">
        <w:smartTag w:uri="urn:schemas-microsoft-com:office:smarttags" w:element="State">
          <w:r w:rsidRPr="0057412E">
            <w:rPr>
              <w:rFonts w:ascii="Arial" w:hAnsi="Arial" w:cs="Arial"/>
            </w:rPr>
            <w:t>NEW MEXICO</w:t>
          </w:r>
        </w:smartTag>
      </w:smartTag>
      <w:r w:rsidRPr="0057412E">
        <w:rPr>
          <w:rFonts w:ascii="Arial" w:hAnsi="Arial" w:cs="Arial"/>
        </w:rPr>
        <w:t>]</w:t>
      </w:r>
    </w:p>
    <w:p w14:paraId="7D77345D" w14:textId="4896AB29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>[COUNTY OF _________________</w:t>
      </w:r>
      <w:r w:rsidR="0057412E">
        <w:rPr>
          <w:rFonts w:ascii="Arial" w:hAnsi="Arial" w:cs="Arial"/>
        </w:rPr>
        <w:t>_</w:t>
      </w:r>
      <w:r w:rsidRPr="0057412E">
        <w:rPr>
          <w:rFonts w:ascii="Arial" w:hAnsi="Arial" w:cs="Arial"/>
        </w:rPr>
        <w:t>_]</w:t>
      </w:r>
      <w:r w:rsidR="0057412E">
        <w:rPr>
          <w:rFonts w:ascii="Arial" w:hAnsi="Arial" w:cs="Arial"/>
        </w:rPr>
        <w:t xml:space="preserve"> </w:t>
      </w:r>
    </w:p>
    <w:p w14:paraId="6120DB41" w14:textId="47D22F1D" w:rsidR="00965661" w:rsidRPr="0057412E" w:rsidRDefault="00965661">
      <w:pPr>
        <w:rPr>
          <w:rFonts w:ascii="Arial" w:hAnsi="Arial" w:cs="Arial"/>
        </w:rPr>
      </w:pPr>
      <w:r w:rsidRPr="0057412E">
        <w:rPr>
          <w:rFonts w:ascii="Arial" w:hAnsi="Arial" w:cs="Arial"/>
        </w:rPr>
        <w:t>[CITY OF ____________________</w:t>
      </w:r>
      <w:r w:rsidR="0057412E">
        <w:rPr>
          <w:rFonts w:ascii="Arial" w:hAnsi="Arial" w:cs="Arial"/>
        </w:rPr>
        <w:t>___</w:t>
      </w:r>
      <w:r w:rsidRPr="0057412E">
        <w:rPr>
          <w:rFonts w:ascii="Arial" w:hAnsi="Arial" w:cs="Arial"/>
        </w:rPr>
        <w:t>]</w:t>
      </w:r>
      <w:r w:rsidR="0057412E">
        <w:rPr>
          <w:rFonts w:ascii="Arial" w:hAnsi="Arial" w:cs="Arial"/>
        </w:rPr>
        <w:t xml:space="preserve"> </w:t>
      </w:r>
    </w:p>
    <w:p w14:paraId="4488360A" w14:textId="77777777" w:rsidR="00965661" w:rsidRPr="0057412E" w:rsidRDefault="00965661">
      <w:pPr>
        <w:rPr>
          <w:rFonts w:ascii="Arial" w:hAnsi="Arial" w:cs="Arial"/>
        </w:rPr>
      </w:pPr>
    </w:p>
    <w:p w14:paraId="388DE6EA" w14:textId="7A989307" w:rsidR="00965661" w:rsidRPr="0057412E" w:rsidRDefault="00965661">
      <w:pPr>
        <w:pStyle w:val="Level1"/>
        <w:tabs>
          <w:tab w:val="left" w:pos="-1209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ab/>
      </w:r>
      <w:r w:rsidRPr="0057412E">
        <w:rPr>
          <w:rFonts w:ascii="Arial" w:hAnsi="Arial" w:cs="Arial"/>
        </w:rPr>
        <w:tab/>
      </w:r>
      <w:r w:rsidRPr="0057412E">
        <w:rPr>
          <w:rFonts w:ascii="Arial" w:hAnsi="Arial" w:cs="Arial"/>
        </w:rPr>
        <w:tab/>
      </w:r>
      <w:r w:rsidRPr="0057412E">
        <w:rPr>
          <w:rFonts w:ascii="Arial" w:hAnsi="Arial" w:cs="Arial"/>
        </w:rPr>
        <w:tab/>
      </w:r>
      <w:r w:rsidRPr="0057412E">
        <w:rPr>
          <w:rFonts w:ascii="Arial" w:hAnsi="Arial" w:cs="Arial"/>
        </w:rPr>
        <w:tab/>
      </w:r>
      <w:r w:rsidR="00B87197">
        <w:rPr>
          <w:rFonts w:ascii="Arial" w:hAnsi="Arial" w:cs="Arial"/>
        </w:rPr>
        <w:tab/>
      </w:r>
      <w:r w:rsidRPr="0057412E">
        <w:rPr>
          <w:rFonts w:ascii="Arial" w:hAnsi="Arial" w:cs="Arial"/>
        </w:rPr>
        <w:tab/>
        <w:t xml:space="preserve">No. __________ </w:t>
      </w:r>
    </w:p>
    <w:p w14:paraId="36E06B36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5A7DC60A" w14:textId="1EBD3AE9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</w:t>
      </w:r>
      <w:r w:rsidR="0057412E">
        <w:rPr>
          <w:rFonts w:ascii="Arial" w:hAnsi="Arial" w:cs="Arial"/>
        </w:rPr>
        <w:t>_____</w:t>
      </w:r>
      <w:r w:rsidRPr="0057412E">
        <w:rPr>
          <w:rFonts w:ascii="Arial" w:hAnsi="Arial" w:cs="Arial"/>
        </w:rPr>
        <w:t>__, Defendant.</w:t>
      </w:r>
    </w:p>
    <w:p w14:paraId="26235C27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center"/>
        <w:rPr>
          <w:rFonts w:ascii="Arial" w:hAnsi="Arial" w:cs="Arial"/>
          <w:b/>
          <w:bCs/>
        </w:rPr>
      </w:pPr>
    </w:p>
    <w:p w14:paraId="35931AF0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center"/>
        <w:rPr>
          <w:rFonts w:ascii="Arial" w:hAnsi="Arial" w:cs="Arial"/>
          <w:b/>
          <w:bCs/>
          <w:vertAlign w:val="superscript"/>
        </w:rPr>
      </w:pPr>
      <w:r w:rsidRPr="0057412E">
        <w:rPr>
          <w:rFonts w:ascii="Arial" w:hAnsi="Arial" w:cs="Arial"/>
          <w:b/>
          <w:bCs/>
        </w:rPr>
        <w:t>ORDER ON DIRECT CRIMINAL CONTEMPT</w:t>
      </w:r>
      <w:r w:rsidRPr="0057412E">
        <w:rPr>
          <w:rFonts w:ascii="Arial" w:hAnsi="Arial" w:cs="Arial"/>
          <w:b/>
          <w:bCs/>
          <w:vertAlign w:val="superscript"/>
        </w:rPr>
        <w:t>1</w:t>
      </w:r>
    </w:p>
    <w:p w14:paraId="677D29B3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center"/>
        <w:rPr>
          <w:rFonts w:ascii="Arial" w:hAnsi="Arial" w:cs="Arial"/>
        </w:rPr>
      </w:pPr>
    </w:p>
    <w:p w14:paraId="47B5A0ED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 xml:space="preserve">This matter came before the court on ______________________ </w:t>
      </w:r>
      <w:r w:rsidR="002D6326" w:rsidRPr="0057412E">
        <w:rPr>
          <w:rFonts w:ascii="Arial" w:hAnsi="Arial" w:cs="Arial"/>
        </w:rPr>
        <w:t>(</w:t>
      </w:r>
      <w:r w:rsidRPr="0057412E">
        <w:rPr>
          <w:rFonts w:ascii="Arial" w:hAnsi="Arial" w:cs="Arial"/>
          <w:i/>
          <w:iCs/>
        </w:rPr>
        <w:t>month/day/year</w:t>
      </w:r>
      <w:r w:rsidRPr="0057412E">
        <w:rPr>
          <w:rFonts w:ascii="Arial" w:hAnsi="Arial" w:cs="Arial"/>
        </w:rPr>
        <w:t xml:space="preserve">).  The </w:t>
      </w:r>
      <w:proofErr w:type="gramStart"/>
      <w:r w:rsidRPr="0057412E">
        <w:rPr>
          <w:rFonts w:ascii="Arial" w:hAnsi="Arial" w:cs="Arial"/>
        </w:rPr>
        <w:t>defendant, _</w:t>
      </w:r>
      <w:proofErr w:type="gramEnd"/>
      <w:r w:rsidRPr="0057412E">
        <w:rPr>
          <w:rFonts w:ascii="Arial" w:hAnsi="Arial" w:cs="Arial"/>
        </w:rPr>
        <w:t>_________________________, was present [pro se] [represented by attorney _________________________.</w:t>
      </w:r>
    </w:p>
    <w:p w14:paraId="1DEB8954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18BA33FF" w14:textId="0CB0C337" w:rsidR="00B87197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>THE COURT FINDS that the defendant, in the presence of this court, ______________________________________________________________________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7E5B26B5" w14:textId="743DDA70" w:rsidR="00B87197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1A80B05C" w14:textId="03F1E324" w:rsidR="00B87197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39F2F051" w14:textId="71A397A5" w:rsidR="00B87197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10AF1D96" w14:textId="2BFD7E4B" w:rsidR="00B87197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2F7FE66C" w14:textId="36E2C5B5" w:rsidR="00B87197" w:rsidRDefault="00965661" w:rsidP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120"/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4F937DB1" w14:textId="77777777" w:rsidR="00965661" w:rsidRPr="0057412E" w:rsidRDefault="002D6326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>(</w:t>
      </w:r>
      <w:r w:rsidR="00965661" w:rsidRPr="0057412E">
        <w:rPr>
          <w:rFonts w:ascii="Arial" w:hAnsi="Arial" w:cs="Arial"/>
          <w:i/>
          <w:iCs/>
        </w:rPr>
        <w:t>State the action which constitutes direct criminal contempt.</w:t>
      </w:r>
      <w:r w:rsidR="00965661" w:rsidRPr="0057412E">
        <w:rPr>
          <w:rFonts w:ascii="Arial" w:hAnsi="Arial" w:cs="Arial"/>
        </w:rPr>
        <w:t>)</w:t>
      </w:r>
      <w:proofErr w:type="gramStart"/>
      <w:r w:rsidR="00965661" w:rsidRPr="0057412E">
        <w:rPr>
          <w:rFonts w:ascii="Arial" w:hAnsi="Arial" w:cs="Arial"/>
          <w:vertAlign w:val="superscript"/>
        </w:rPr>
        <w:t>2</w:t>
      </w:r>
      <w:proofErr w:type="gramEnd"/>
      <w:r w:rsidR="00965661" w:rsidRPr="0057412E">
        <w:rPr>
          <w:rFonts w:ascii="Arial" w:hAnsi="Arial" w:cs="Arial"/>
        </w:rPr>
        <w:t xml:space="preserve">  </w:t>
      </w:r>
    </w:p>
    <w:p w14:paraId="6849D02E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72C46F97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 xml:space="preserve">The Honorable _____________________ </w:t>
      </w:r>
      <w:r w:rsidR="002D6326" w:rsidRPr="0057412E">
        <w:rPr>
          <w:rFonts w:ascii="Arial" w:hAnsi="Arial" w:cs="Arial"/>
        </w:rPr>
        <w:t>(</w:t>
      </w:r>
      <w:r w:rsidRPr="0057412E">
        <w:rPr>
          <w:rFonts w:ascii="Arial" w:hAnsi="Arial" w:cs="Arial"/>
          <w:i/>
          <w:iCs/>
        </w:rPr>
        <w:t>name of judge</w:t>
      </w:r>
      <w:r w:rsidRPr="0057412E">
        <w:rPr>
          <w:rFonts w:ascii="Arial" w:hAnsi="Arial" w:cs="Arial"/>
        </w:rPr>
        <w:t>) personally observed the contemptuous conduct, which was committed in the judge</w:t>
      </w:r>
      <w:r w:rsidR="002D6326" w:rsidRPr="0057412E">
        <w:rPr>
          <w:rFonts w:ascii="Arial" w:hAnsi="Arial" w:cs="Arial"/>
        </w:rPr>
        <w:t>’</w:t>
      </w:r>
      <w:r w:rsidRPr="0057412E">
        <w:rPr>
          <w:rFonts w:ascii="Arial" w:hAnsi="Arial" w:cs="Arial"/>
        </w:rPr>
        <w:t>s presence without the need for further fact finding.</w:t>
      </w:r>
    </w:p>
    <w:p w14:paraId="74F9EFDC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3373BC70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>It is adjudged that the defendant is guilty of direct criminal contempt of court.</w:t>
      </w:r>
    </w:p>
    <w:p w14:paraId="7A10F5B7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77AF764C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  <w:b/>
          <w:bCs/>
        </w:rPr>
        <w:t>The defendant is sentenced to:</w:t>
      </w:r>
    </w:p>
    <w:p w14:paraId="215A3587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1CC42F85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proofErr w:type="gramStart"/>
      <w:r w:rsidRPr="0057412E">
        <w:rPr>
          <w:rFonts w:ascii="Arial" w:hAnsi="Arial" w:cs="Arial"/>
        </w:rPr>
        <w:t>[ ]</w:t>
      </w:r>
      <w:proofErr w:type="gramEnd"/>
      <w:r w:rsidRPr="0057412E">
        <w:rPr>
          <w:rFonts w:ascii="Arial" w:hAnsi="Arial" w:cs="Arial"/>
        </w:rPr>
        <w:t xml:space="preserve"> </w:t>
      </w:r>
      <w:r w:rsidRPr="0057412E">
        <w:rPr>
          <w:rFonts w:ascii="Arial" w:hAnsi="Arial" w:cs="Arial"/>
        </w:rPr>
        <w:tab/>
      </w:r>
      <w:r w:rsidRPr="0057412E">
        <w:rPr>
          <w:rFonts w:ascii="Arial" w:hAnsi="Arial" w:cs="Arial"/>
          <w:b/>
          <w:bCs/>
        </w:rPr>
        <w:t>Confinement:</w:t>
      </w:r>
      <w:r w:rsidRPr="0057412E">
        <w:rPr>
          <w:rFonts w:ascii="Arial" w:hAnsi="Arial" w:cs="Arial"/>
        </w:rPr>
        <w:t xml:space="preserve">  Serve at the ________________________ detention center for ____ day</w:t>
      </w:r>
      <w:r w:rsidR="002D6326" w:rsidRPr="0057412E">
        <w:rPr>
          <w:rFonts w:ascii="Arial" w:hAnsi="Arial" w:cs="Arial"/>
        </w:rPr>
        <w:t>(</w:t>
      </w:r>
      <w:r w:rsidRPr="0057412E">
        <w:rPr>
          <w:rFonts w:ascii="Arial" w:hAnsi="Arial" w:cs="Arial"/>
        </w:rPr>
        <w:t>s), with ____ day</w:t>
      </w:r>
      <w:r w:rsidR="002D6326" w:rsidRPr="0057412E">
        <w:rPr>
          <w:rFonts w:ascii="Arial" w:hAnsi="Arial" w:cs="Arial"/>
        </w:rPr>
        <w:t>(</w:t>
      </w:r>
      <w:r w:rsidRPr="0057412E">
        <w:rPr>
          <w:rFonts w:ascii="Arial" w:hAnsi="Arial" w:cs="Arial"/>
        </w:rPr>
        <w:t>s) suspended;</w:t>
      </w:r>
    </w:p>
    <w:p w14:paraId="2D5FD2FD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5040"/>
        <w:rPr>
          <w:rFonts w:ascii="Arial" w:hAnsi="Arial" w:cs="Arial"/>
        </w:rPr>
      </w:pPr>
    </w:p>
    <w:p w14:paraId="502E0D4D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proofErr w:type="gramStart"/>
      <w:r w:rsidRPr="0057412E">
        <w:rPr>
          <w:rFonts w:ascii="Arial" w:hAnsi="Arial" w:cs="Arial"/>
        </w:rPr>
        <w:lastRenderedPageBreak/>
        <w:t>[ ]</w:t>
      </w:r>
      <w:proofErr w:type="gramEnd"/>
      <w:r w:rsidRPr="0057412E">
        <w:rPr>
          <w:rFonts w:ascii="Arial" w:hAnsi="Arial" w:cs="Arial"/>
        </w:rPr>
        <w:tab/>
      </w:r>
      <w:r w:rsidRPr="0057412E">
        <w:rPr>
          <w:rFonts w:ascii="Arial" w:hAnsi="Arial" w:cs="Arial"/>
          <w:b/>
          <w:bCs/>
        </w:rPr>
        <w:t>Probation:</w:t>
      </w:r>
      <w:r w:rsidRPr="0057412E">
        <w:rPr>
          <w:rFonts w:ascii="Arial" w:hAnsi="Arial" w:cs="Arial"/>
        </w:rPr>
        <w:t xml:space="preserve"> [Supervised] [Unsupervised] probation for ____ day</w:t>
      </w:r>
      <w:r w:rsidR="002D6326" w:rsidRPr="0057412E">
        <w:rPr>
          <w:rFonts w:ascii="Arial" w:hAnsi="Arial" w:cs="Arial"/>
        </w:rPr>
        <w:t>(</w:t>
      </w:r>
      <w:r w:rsidRPr="0057412E">
        <w:rPr>
          <w:rFonts w:ascii="Arial" w:hAnsi="Arial" w:cs="Arial"/>
        </w:rPr>
        <w:t>s);</w:t>
      </w:r>
    </w:p>
    <w:p w14:paraId="11C11133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36BD9D48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proofErr w:type="gramStart"/>
      <w:r w:rsidRPr="0057412E">
        <w:rPr>
          <w:rFonts w:ascii="Arial" w:hAnsi="Arial" w:cs="Arial"/>
        </w:rPr>
        <w:t>[ ]</w:t>
      </w:r>
      <w:proofErr w:type="gramEnd"/>
      <w:r w:rsidRPr="0057412E">
        <w:rPr>
          <w:rFonts w:ascii="Arial" w:hAnsi="Arial" w:cs="Arial"/>
        </w:rPr>
        <w:tab/>
      </w:r>
      <w:r w:rsidRPr="0057412E">
        <w:rPr>
          <w:rFonts w:ascii="Arial" w:hAnsi="Arial" w:cs="Arial"/>
          <w:b/>
          <w:bCs/>
        </w:rPr>
        <w:t>Probation Conditions:</w:t>
      </w:r>
    </w:p>
    <w:p w14:paraId="5AF596EA" w14:textId="56464386" w:rsidR="00B87197" w:rsidRDefault="00965661" w:rsidP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30C25F8E" w14:textId="60995CF8" w:rsidR="00B87197" w:rsidRDefault="00965661" w:rsidP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0A60A857" w14:textId="76908882" w:rsidR="00B87197" w:rsidRDefault="00965661" w:rsidP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23479F23" w14:textId="21D1CB14" w:rsidR="00965661" w:rsidRPr="0057412E" w:rsidRDefault="00965661" w:rsidP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</w:t>
      </w:r>
      <w:r w:rsidR="00B87197">
        <w:rPr>
          <w:rFonts w:ascii="Arial" w:hAnsi="Arial" w:cs="Arial"/>
        </w:rPr>
        <w:t xml:space="preserve">______________________ </w:t>
      </w:r>
    </w:p>
    <w:p w14:paraId="0DB0BC3D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50321E51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proofErr w:type="gramStart"/>
      <w:r w:rsidRPr="0057412E">
        <w:rPr>
          <w:rFonts w:ascii="Arial" w:hAnsi="Arial" w:cs="Arial"/>
        </w:rPr>
        <w:t>[ ]</w:t>
      </w:r>
      <w:proofErr w:type="gramEnd"/>
      <w:r w:rsidRPr="0057412E">
        <w:rPr>
          <w:rFonts w:ascii="Arial" w:hAnsi="Arial" w:cs="Arial"/>
        </w:rPr>
        <w:tab/>
      </w:r>
      <w:r w:rsidRPr="0057412E">
        <w:rPr>
          <w:rFonts w:ascii="Arial" w:hAnsi="Arial" w:cs="Arial"/>
          <w:b/>
          <w:bCs/>
        </w:rPr>
        <w:t>Fine:</w:t>
      </w:r>
      <w:r w:rsidRPr="0057412E">
        <w:rPr>
          <w:rFonts w:ascii="Arial" w:hAnsi="Arial" w:cs="Arial"/>
        </w:rPr>
        <w:t xml:space="preserve"> $_______. with $_______ suspended, for a total of $______</w:t>
      </w:r>
      <w:proofErr w:type="gramStart"/>
      <w:r w:rsidRPr="0057412E">
        <w:rPr>
          <w:rFonts w:ascii="Arial" w:hAnsi="Arial" w:cs="Arial"/>
        </w:rPr>
        <w:t>_;</w:t>
      </w:r>
      <w:proofErr w:type="gramEnd"/>
    </w:p>
    <w:p w14:paraId="2DC1DF12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0197809F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proofErr w:type="gramStart"/>
      <w:r w:rsidRPr="0057412E">
        <w:rPr>
          <w:rFonts w:ascii="Arial" w:hAnsi="Arial" w:cs="Arial"/>
        </w:rPr>
        <w:t>[ ]</w:t>
      </w:r>
      <w:proofErr w:type="gramEnd"/>
      <w:r w:rsidRPr="0057412E">
        <w:rPr>
          <w:rFonts w:ascii="Arial" w:hAnsi="Arial" w:cs="Arial"/>
        </w:rPr>
        <w:tab/>
      </w:r>
      <w:r w:rsidRPr="0057412E">
        <w:rPr>
          <w:rFonts w:ascii="Arial" w:hAnsi="Arial" w:cs="Arial"/>
          <w:b/>
          <w:bCs/>
        </w:rPr>
        <w:t>Total fees:</w:t>
      </w:r>
      <w:r w:rsidRPr="0057412E">
        <w:rPr>
          <w:rFonts w:ascii="Arial" w:hAnsi="Arial" w:cs="Arial"/>
        </w:rPr>
        <w:t xml:space="preserve"> $_______;</w:t>
      </w:r>
      <w:r w:rsidRPr="0057412E">
        <w:rPr>
          <w:rFonts w:ascii="Arial" w:hAnsi="Arial" w:cs="Arial"/>
          <w:vertAlign w:val="superscript"/>
        </w:rPr>
        <w:t>3</w:t>
      </w:r>
    </w:p>
    <w:p w14:paraId="2C2E0764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7CDE4092" w14:textId="77777777" w:rsidR="00965661" w:rsidRPr="0057412E" w:rsidRDefault="00965661" w:rsidP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 w:hanging="720"/>
        <w:rPr>
          <w:rFonts w:ascii="Arial" w:hAnsi="Arial" w:cs="Arial"/>
        </w:rPr>
      </w:pPr>
      <w:proofErr w:type="gramStart"/>
      <w:r w:rsidRPr="0057412E">
        <w:rPr>
          <w:rFonts w:ascii="Arial" w:hAnsi="Arial" w:cs="Arial"/>
        </w:rPr>
        <w:t>[ ]</w:t>
      </w:r>
      <w:proofErr w:type="gramEnd"/>
      <w:r w:rsidRPr="0057412E">
        <w:rPr>
          <w:rFonts w:ascii="Arial" w:hAnsi="Arial" w:cs="Arial"/>
        </w:rPr>
        <w:tab/>
        <w:t xml:space="preserve">This sentence shall run [consecutive] [concurrent] with the sentence in _______________ </w:t>
      </w:r>
      <w:r w:rsidR="002D6326" w:rsidRPr="0057412E">
        <w:rPr>
          <w:rFonts w:ascii="Arial" w:hAnsi="Arial" w:cs="Arial"/>
        </w:rPr>
        <w:t>(</w:t>
      </w:r>
      <w:r w:rsidRPr="0057412E">
        <w:rPr>
          <w:rFonts w:ascii="Arial" w:hAnsi="Arial" w:cs="Arial"/>
          <w:i/>
          <w:iCs/>
        </w:rPr>
        <w:t>Cause No.</w:t>
      </w:r>
      <w:r w:rsidRPr="0057412E">
        <w:rPr>
          <w:rFonts w:ascii="Arial" w:hAnsi="Arial" w:cs="Arial"/>
        </w:rPr>
        <w:t>).</w:t>
      </w:r>
    </w:p>
    <w:p w14:paraId="7560240C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720"/>
        <w:rPr>
          <w:rFonts w:ascii="Arial" w:hAnsi="Arial" w:cs="Arial"/>
        </w:rPr>
      </w:pPr>
    </w:p>
    <w:p w14:paraId="25DA75AB" w14:textId="23796129" w:rsidR="00B87197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 w:hanging="720"/>
        <w:rPr>
          <w:rFonts w:ascii="Arial" w:hAnsi="Arial" w:cs="Arial"/>
        </w:rPr>
      </w:pPr>
      <w:proofErr w:type="gramStart"/>
      <w:r w:rsidRPr="0057412E">
        <w:rPr>
          <w:rFonts w:ascii="Arial" w:hAnsi="Arial" w:cs="Arial"/>
        </w:rPr>
        <w:t>[ ]</w:t>
      </w:r>
      <w:proofErr w:type="gramEnd"/>
      <w:r w:rsidRPr="0057412E">
        <w:rPr>
          <w:rFonts w:ascii="Arial" w:hAnsi="Arial" w:cs="Arial"/>
        </w:rPr>
        <w:tab/>
        <w:t>The sentence is deferred on the following conditions: ________________________________________________________________</w:t>
      </w:r>
      <w:r w:rsidR="00B87197">
        <w:rPr>
          <w:rFonts w:ascii="Arial" w:hAnsi="Arial" w:cs="Arial"/>
        </w:rPr>
        <w:t xml:space="preserve"> </w:t>
      </w:r>
    </w:p>
    <w:p w14:paraId="75DB3125" w14:textId="02911D18" w:rsidR="00B87197" w:rsidRDefault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661" w:rsidRPr="0057412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08D7569F" w14:textId="1415C1DE" w:rsidR="00B87197" w:rsidRDefault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661" w:rsidRPr="0057412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0453E476" w14:textId="21BB1235" w:rsidR="00965661" w:rsidRPr="0057412E" w:rsidRDefault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661" w:rsidRPr="0057412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_____________________________________________________</w:t>
      </w:r>
      <w:r w:rsidR="00965661" w:rsidRPr="0057412E">
        <w:rPr>
          <w:rFonts w:ascii="Arial" w:hAnsi="Arial" w:cs="Arial"/>
        </w:rPr>
        <w:t>__.</w:t>
      </w:r>
      <w:r>
        <w:rPr>
          <w:rFonts w:ascii="Arial" w:hAnsi="Arial" w:cs="Arial"/>
        </w:rPr>
        <w:t xml:space="preserve"> </w:t>
      </w:r>
    </w:p>
    <w:p w14:paraId="21703F56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6A3A901F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  <w:b/>
          <w:bCs/>
        </w:rPr>
        <w:t>Total Probation [Supervised] [Unsupervised]:</w:t>
      </w:r>
      <w:r w:rsidRPr="0057412E">
        <w:rPr>
          <w:rFonts w:ascii="Arial" w:hAnsi="Arial" w:cs="Arial"/>
        </w:rPr>
        <w:t xml:space="preserve"> ______ Day</w:t>
      </w:r>
      <w:r w:rsidR="002D6326" w:rsidRPr="0057412E">
        <w:rPr>
          <w:rFonts w:ascii="Arial" w:hAnsi="Arial" w:cs="Arial"/>
        </w:rPr>
        <w:t>(</w:t>
      </w:r>
      <w:r w:rsidRPr="0057412E">
        <w:rPr>
          <w:rFonts w:ascii="Arial" w:hAnsi="Arial" w:cs="Arial"/>
        </w:rPr>
        <w:t>s)</w:t>
      </w:r>
    </w:p>
    <w:p w14:paraId="63B7D2D8" w14:textId="045B0EA1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  <w:b/>
          <w:bCs/>
        </w:rPr>
        <w:t>Total Fine Sentenced:</w:t>
      </w:r>
      <w:r w:rsidRPr="0057412E">
        <w:rPr>
          <w:rFonts w:ascii="Arial" w:hAnsi="Arial" w:cs="Arial"/>
        </w:rPr>
        <w:tab/>
        <w:t>$</w:t>
      </w:r>
      <w:r w:rsidR="00B87197">
        <w:rPr>
          <w:rFonts w:ascii="Arial" w:hAnsi="Arial" w:cs="Arial"/>
        </w:rPr>
        <w:t xml:space="preserve"> </w:t>
      </w:r>
      <w:r w:rsidRPr="0057412E">
        <w:rPr>
          <w:rFonts w:ascii="Arial" w:hAnsi="Arial" w:cs="Arial"/>
        </w:rPr>
        <w:t>__________</w:t>
      </w:r>
      <w:r w:rsidR="00B87197">
        <w:rPr>
          <w:rFonts w:ascii="Arial" w:hAnsi="Arial" w:cs="Arial"/>
        </w:rPr>
        <w:t xml:space="preserve"> </w:t>
      </w:r>
    </w:p>
    <w:p w14:paraId="1E20A3A7" w14:textId="344CE073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  <w:b/>
          <w:bCs/>
        </w:rPr>
        <w:t>Total Fees Sentenced:</w:t>
      </w:r>
      <w:r w:rsidRPr="0057412E">
        <w:rPr>
          <w:rFonts w:ascii="Arial" w:hAnsi="Arial" w:cs="Arial"/>
        </w:rPr>
        <w:tab/>
        <w:t>$</w:t>
      </w:r>
      <w:r w:rsidR="00B87197">
        <w:rPr>
          <w:rFonts w:ascii="Arial" w:hAnsi="Arial" w:cs="Arial"/>
        </w:rPr>
        <w:t xml:space="preserve"> </w:t>
      </w:r>
      <w:r w:rsidRPr="0057412E">
        <w:rPr>
          <w:rFonts w:ascii="Arial" w:hAnsi="Arial" w:cs="Arial"/>
        </w:rPr>
        <w:t>__________</w:t>
      </w:r>
      <w:r w:rsidR="00B87197">
        <w:rPr>
          <w:rFonts w:ascii="Arial" w:hAnsi="Arial" w:cs="Arial"/>
        </w:rPr>
        <w:t xml:space="preserve"> </w:t>
      </w:r>
    </w:p>
    <w:p w14:paraId="653308D2" w14:textId="7FB4EADE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  <w:b/>
          <w:bCs/>
        </w:rPr>
        <w:t>Itemized Fees:</w:t>
      </w:r>
      <w:r w:rsidRPr="0057412E">
        <w:rPr>
          <w:rFonts w:ascii="Arial" w:hAnsi="Arial" w:cs="Arial"/>
        </w:rPr>
        <w:t xml:space="preserve"> ______________________________________________________________</w:t>
      </w:r>
      <w:r w:rsidR="00B87197">
        <w:rPr>
          <w:rFonts w:ascii="Arial" w:hAnsi="Arial" w:cs="Arial"/>
        </w:rPr>
        <w:t>_____</w:t>
      </w:r>
      <w:r w:rsidRPr="0057412E">
        <w:rPr>
          <w:rFonts w:ascii="Arial" w:hAnsi="Arial" w:cs="Arial"/>
        </w:rPr>
        <w:t>___</w:t>
      </w:r>
      <w:r w:rsidR="00B87197">
        <w:rPr>
          <w:rFonts w:ascii="Arial" w:hAnsi="Arial" w:cs="Arial"/>
        </w:rPr>
        <w:t xml:space="preserve"> </w:t>
      </w:r>
    </w:p>
    <w:p w14:paraId="71E6413E" w14:textId="5AA3377D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_____________________________________________________________________</w:t>
      </w:r>
      <w:r w:rsidRPr="0057412E">
        <w:rPr>
          <w:rFonts w:ascii="Arial" w:hAnsi="Arial" w:cs="Arial"/>
          <w:vertAlign w:val="superscript"/>
        </w:rPr>
        <w:t>3</w:t>
      </w:r>
      <w:r w:rsidR="00B87197">
        <w:rPr>
          <w:rFonts w:ascii="Arial" w:hAnsi="Arial" w:cs="Arial"/>
          <w:vertAlign w:val="superscript"/>
        </w:rPr>
        <w:t xml:space="preserve"> </w:t>
      </w:r>
    </w:p>
    <w:p w14:paraId="2961E960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  <w:b/>
          <w:bCs/>
        </w:rPr>
        <w:t xml:space="preserve">Bench Warrant Fees Due as of __________ </w:t>
      </w:r>
      <w:r w:rsidR="002D6326" w:rsidRPr="0057412E">
        <w:rPr>
          <w:rFonts w:ascii="Arial" w:hAnsi="Arial" w:cs="Arial"/>
          <w:b/>
          <w:bCs/>
        </w:rPr>
        <w:t>(</w:t>
      </w:r>
      <w:r w:rsidRPr="0057412E">
        <w:rPr>
          <w:rFonts w:ascii="Arial" w:hAnsi="Arial" w:cs="Arial"/>
          <w:b/>
          <w:bCs/>
          <w:i/>
          <w:iCs/>
        </w:rPr>
        <w:t>date</w:t>
      </w:r>
      <w:r w:rsidRPr="0057412E">
        <w:rPr>
          <w:rFonts w:ascii="Arial" w:hAnsi="Arial" w:cs="Arial"/>
          <w:b/>
          <w:bCs/>
        </w:rPr>
        <w:t>):</w:t>
      </w:r>
      <w:r w:rsidRPr="0057412E">
        <w:rPr>
          <w:rFonts w:ascii="Arial" w:hAnsi="Arial" w:cs="Arial"/>
        </w:rPr>
        <w:t xml:space="preserve"> $________ </w:t>
      </w:r>
      <w:r w:rsidR="002D6326" w:rsidRPr="0057412E">
        <w:rPr>
          <w:rFonts w:ascii="Arial" w:hAnsi="Arial" w:cs="Arial"/>
        </w:rPr>
        <w:t>(</w:t>
      </w:r>
      <w:r w:rsidRPr="0057412E">
        <w:rPr>
          <w:rFonts w:ascii="Arial" w:hAnsi="Arial" w:cs="Arial"/>
        </w:rPr>
        <w:t>in addition to fines and fees)</w:t>
      </w:r>
    </w:p>
    <w:p w14:paraId="2C42D979" w14:textId="4294A58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  <w:r w:rsidRPr="0057412E">
        <w:rPr>
          <w:rFonts w:ascii="Arial" w:hAnsi="Arial" w:cs="Arial"/>
          <w:b/>
          <w:bCs/>
        </w:rPr>
        <w:t xml:space="preserve">Total Due as of __________ </w:t>
      </w:r>
      <w:r w:rsidR="002D6326" w:rsidRPr="0057412E">
        <w:rPr>
          <w:rFonts w:ascii="Arial" w:hAnsi="Arial" w:cs="Arial"/>
          <w:b/>
          <w:bCs/>
        </w:rPr>
        <w:t>(</w:t>
      </w:r>
      <w:r w:rsidRPr="0057412E">
        <w:rPr>
          <w:rFonts w:ascii="Arial" w:hAnsi="Arial" w:cs="Arial"/>
          <w:b/>
          <w:bCs/>
          <w:i/>
          <w:iCs/>
        </w:rPr>
        <w:t>date</w:t>
      </w:r>
      <w:r w:rsidRPr="0057412E">
        <w:rPr>
          <w:rFonts w:ascii="Arial" w:hAnsi="Arial" w:cs="Arial"/>
          <w:b/>
          <w:bCs/>
        </w:rPr>
        <w:t>):</w:t>
      </w:r>
      <w:r w:rsidRPr="0057412E">
        <w:rPr>
          <w:rFonts w:ascii="Arial" w:hAnsi="Arial" w:cs="Arial"/>
        </w:rPr>
        <w:t xml:space="preserve"> $________ To be paid in full within 30 days or per signed payment plan filed with the court. </w:t>
      </w:r>
    </w:p>
    <w:p w14:paraId="1B9DC961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0F436096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</w:rPr>
      </w:pPr>
    </w:p>
    <w:p w14:paraId="26DD25DF" w14:textId="37C6C526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4680"/>
        <w:rPr>
          <w:rFonts w:ascii="Arial" w:hAnsi="Arial" w:cs="Arial"/>
        </w:rPr>
      </w:pPr>
      <w:r w:rsidRPr="0057412E">
        <w:rPr>
          <w:rFonts w:ascii="Arial" w:hAnsi="Arial" w:cs="Arial"/>
        </w:rPr>
        <w:t>_______________________________</w:t>
      </w:r>
      <w:r w:rsidR="00B87197">
        <w:rPr>
          <w:rFonts w:ascii="Arial" w:hAnsi="Arial" w:cs="Arial"/>
        </w:rPr>
        <w:t xml:space="preserve">____ </w:t>
      </w:r>
    </w:p>
    <w:p w14:paraId="0D02AB84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4680"/>
        <w:rPr>
          <w:rFonts w:ascii="Arial" w:hAnsi="Arial" w:cs="Arial"/>
        </w:rPr>
      </w:pPr>
      <w:r w:rsidRPr="0057412E">
        <w:rPr>
          <w:rFonts w:ascii="Arial" w:hAnsi="Arial" w:cs="Arial"/>
        </w:rPr>
        <w:t>Judge</w:t>
      </w:r>
    </w:p>
    <w:p w14:paraId="3A7A8FB7" w14:textId="77777777" w:rsidR="00965661" w:rsidRPr="0057412E" w:rsidRDefault="00965661" w:rsidP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  <w:b/>
          <w:bCs/>
        </w:rPr>
      </w:pPr>
    </w:p>
    <w:p w14:paraId="0AE83221" w14:textId="77777777" w:rsidR="00965661" w:rsidRPr="0057412E" w:rsidRDefault="00965661" w:rsidP="00B8719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Arial" w:hAnsi="Arial" w:cs="Arial"/>
          <w:b/>
          <w:bCs/>
        </w:rPr>
      </w:pPr>
    </w:p>
    <w:p w14:paraId="08D7DCE1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center"/>
        <w:rPr>
          <w:rFonts w:ascii="Arial" w:hAnsi="Arial" w:cs="Arial"/>
        </w:rPr>
      </w:pPr>
      <w:r w:rsidRPr="0057412E">
        <w:rPr>
          <w:rFonts w:ascii="Arial" w:hAnsi="Arial" w:cs="Arial"/>
        </w:rPr>
        <w:t>USE NOTE</w:t>
      </w:r>
      <w:r w:rsidR="00845B9B" w:rsidRPr="0057412E">
        <w:rPr>
          <w:rFonts w:ascii="Arial" w:hAnsi="Arial" w:cs="Arial"/>
        </w:rPr>
        <w:t>S</w:t>
      </w:r>
    </w:p>
    <w:p w14:paraId="5C4162C0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center"/>
        <w:rPr>
          <w:rFonts w:ascii="Arial" w:hAnsi="Arial" w:cs="Arial"/>
        </w:rPr>
      </w:pPr>
    </w:p>
    <w:p w14:paraId="537656BC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720"/>
        <w:jc w:val="both"/>
        <w:rPr>
          <w:rFonts w:ascii="Arial" w:hAnsi="Arial" w:cs="Arial"/>
        </w:rPr>
      </w:pPr>
      <w:r w:rsidRPr="0057412E">
        <w:rPr>
          <w:rFonts w:ascii="Arial" w:hAnsi="Arial" w:cs="Arial"/>
        </w:rPr>
        <w:t>1.</w:t>
      </w:r>
      <w:r w:rsidRPr="0057412E">
        <w:rPr>
          <w:rFonts w:ascii="Arial" w:hAnsi="Arial" w:cs="Arial"/>
        </w:rPr>
        <w:tab/>
        <w:t>This order constitutes a judgment and sentence and must be docketed as a separate criminal matter with a new case number.</w:t>
      </w:r>
    </w:p>
    <w:p w14:paraId="7DEA5537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720"/>
        <w:jc w:val="both"/>
        <w:rPr>
          <w:rFonts w:ascii="Arial" w:hAnsi="Arial" w:cs="Arial"/>
        </w:rPr>
      </w:pPr>
      <w:r w:rsidRPr="0057412E">
        <w:rPr>
          <w:rFonts w:ascii="Arial" w:hAnsi="Arial" w:cs="Arial"/>
        </w:rPr>
        <w:t>2.</w:t>
      </w:r>
      <w:r w:rsidRPr="0057412E">
        <w:rPr>
          <w:rFonts w:ascii="Arial" w:hAnsi="Arial" w:cs="Arial"/>
        </w:rPr>
        <w:tab/>
        <w:t>Include a full statement of the facts and describe any warnings given to the defendant.</w:t>
      </w:r>
    </w:p>
    <w:p w14:paraId="21D426E7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720"/>
        <w:jc w:val="both"/>
        <w:rPr>
          <w:rFonts w:ascii="Arial" w:hAnsi="Arial" w:cs="Arial"/>
        </w:rPr>
      </w:pPr>
      <w:r w:rsidRPr="0057412E">
        <w:rPr>
          <w:rFonts w:ascii="Arial" w:hAnsi="Arial" w:cs="Arial"/>
        </w:rPr>
        <w:t>3.</w:t>
      </w:r>
      <w:r w:rsidRPr="0057412E">
        <w:rPr>
          <w:rFonts w:ascii="Arial" w:hAnsi="Arial" w:cs="Arial"/>
        </w:rPr>
        <w:tab/>
        <w:t xml:space="preserve">The magistrate and metropolitan courts should assess and collect court costs and fees on a criminal contempt conviction as set forth in NMSA 1978, Section 35-6-1. The municipal court should assess and collect court costs as set forth in NMSA 1978, Section </w:t>
      </w:r>
      <w:r w:rsidRPr="0057412E">
        <w:rPr>
          <w:rFonts w:ascii="Arial" w:hAnsi="Arial" w:cs="Arial"/>
        </w:rPr>
        <w:lastRenderedPageBreak/>
        <w:t>35-14-11.</w:t>
      </w:r>
    </w:p>
    <w:p w14:paraId="62E53293" w14:textId="77777777" w:rsidR="00965661" w:rsidRPr="0057412E" w:rsidRDefault="00965661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Arial" w:hAnsi="Arial" w:cs="Arial"/>
        </w:rPr>
      </w:pPr>
      <w:r w:rsidRPr="0057412E">
        <w:rPr>
          <w:rFonts w:ascii="Arial" w:hAnsi="Arial" w:cs="Arial"/>
        </w:rPr>
        <w:t>[Adopted by Supreme Court Order No. 09-8300-037, effective November 16, 2009; as amended by Supreme Court Order No. 16-8300-016, effective for all cases pending or filed on or after December 31, 2016.]</w:t>
      </w:r>
    </w:p>
    <w:sectPr w:rsidR="00965661" w:rsidRPr="0057412E" w:rsidSect="0096566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1990" w14:textId="77777777" w:rsidR="00F720C8" w:rsidRDefault="00F720C8">
      <w:r>
        <w:separator/>
      </w:r>
    </w:p>
  </w:endnote>
  <w:endnote w:type="continuationSeparator" w:id="0">
    <w:p w14:paraId="1A98D802" w14:textId="77777777" w:rsidR="00F720C8" w:rsidRDefault="00F7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1642" w14:textId="77777777" w:rsidR="00F720C8" w:rsidRDefault="00F720C8">
      <w:r>
        <w:separator/>
      </w:r>
    </w:p>
  </w:footnote>
  <w:footnote w:type="continuationSeparator" w:id="0">
    <w:p w14:paraId="2DBCF47C" w14:textId="77777777" w:rsidR="00F720C8" w:rsidRDefault="00F7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1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325402050">
    <w:abstractNumId w:val="0"/>
    <w:lvlOverride w:ilvl="0">
      <w:startOverride w:val="5"/>
      <w:lvl w:ilvl="0">
        <w:start w:val="5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661"/>
    <w:rsid w:val="002D6326"/>
    <w:rsid w:val="004A5184"/>
    <w:rsid w:val="00520169"/>
    <w:rsid w:val="0057412E"/>
    <w:rsid w:val="00813D37"/>
    <w:rsid w:val="00845B9B"/>
    <w:rsid w:val="008B50E1"/>
    <w:rsid w:val="00965661"/>
    <w:rsid w:val="00B87197"/>
    <w:rsid w:val="00F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9C79CE8"/>
  <w15:chartTrackingRefBased/>
  <w15:docId w15:val="{D2EEFA67-4041-437E-8A82-F98E3ED4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2D6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3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1E5D5E-F603-4A34-A705-981E51C4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4554C-45D4-4C9D-BAEC-DC2B4CC62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5D3F4-A771-4184-AD6B-EE919E9A0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2023-10-27T20:08:00Z</dcterms:created>
  <dcterms:modified xsi:type="dcterms:W3CDTF">2023-10-27T20:22:00Z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