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C7C5" w14:textId="5D540644" w:rsidR="00284F1E" w:rsidRPr="00284F1E" w:rsidRDefault="00284F1E" w:rsidP="00284F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84F1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84F1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84F1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84F1E">
        <w:rPr>
          <w:rFonts w:ascii="Arial" w:hAnsi="Arial" w:cs="Arial"/>
          <w:b/>
          <w:bCs/>
          <w:kern w:val="0"/>
          <w:sz w:val="24"/>
          <w:szCs w:val="24"/>
        </w:rPr>
        <w:t>13-1804. Medical expense.</w:t>
      </w:r>
    </w:p>
    <w:p w14:paraId="5DC295A6" w14:textId="4F0F8E24" w:rsidR="00284F1E" w:rsidRPr="00284F1E" w:rsidRDefault="00284F1E" w:rsidP="00284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84F1E">
        <w:rPr>
          <w:rFonts w:ascii="Arial" w:hAnsi="Arial" w:cs="Arial"/>
          <w:kern w:val="0"/>
          <w:sz w:val="24"/>
          <w:szCs w:val="24"/>
        </w:rPr>
        <w:tab/>
        <w:t xml:space="preserve">The reasonable expense of necessary medical care, treatment and services received [including prosthetic devices and cosmetic aids] [and the present cash value of the reasonable expenses of medical care, </w:t>
      </w:r>
      <w:proofErr w:type="gramStart"/>
      <w:r w:rsidRPr="00284F1E">
        <w:rPr>
          <w:rFonts w:ascii="Arial" w:hAnsi="Arial" w:cs="Arial"/>
          <w:kern w:val="0"/>
          <w:sz w:val="24"/>
          <w:szCs w:val="24"/>
        </w:rPr>
        <w:t>treatment</w:t>
      </w:r>
      <w:proofErr w:type="gramEnd"/>
      <w:r w:rsidRPr="00284F1E">
        <w:rPr>
          <w:rFonts w:ascii="Arial" w:hAnsi="Arial" w:cs="Arial"/>
          <w:kern w:val="0"/>
          <w:sz w:val="24"/>
          <w:szCs w:val="24"/>
        </w:rPr>
        <w:t xml:space="preserve"> and services reasonably certain to be received in the future]. </w:t>
      </w:r>
    </w:p>
    <w:p w14:paraId="0CF3ED48" w14:textId="06A9141D" w:rsidR="00284F1E" w:rsidRPr="00284F1E" w:rsidRDefault="00284F1E" w:rsidP="00284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4E28CD2" w14:textId="44FA9C89" w:rsidR="00284F1E" w:rsidRPr="00284F1E" w:rsidRDefault="00284F1E" w:rsidP="00284F1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84F1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2410778" w14:textId="17D0ABDB" w:rsidR="00284F1E" w:rsidRPr="00284F1E" w:rsidRDefault="00284F1E" w:rsidP="00284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84F1E">
        <w:rPr>
          <w:rFonts w:ascii="Arial" w:hAnsi="Arial" w:cs="Arial"/>
          <w:kern w:val="0"/>
          <w:sz w:val="24"/>
          <w:szCs w:val="24"/>
        </w:rPr>
        <w:tab/>
        <w:t xml:space="preserve">This instruction is again a part of UJI 13-1802 and is to be inserted in the blank in UJI 13-1802 in the proper case. In addition, include the bracketed material which relates to future medical expenses </w:t>
      </w:r>
      <w:proofErr w:type="gramStart"/>
      <w:r w:rsidRPr="00284F1E">
        <w:rPr>
          <w:rFonts w:ascii="Arial" w:hAnsi="Arial" w:cs="Arial"/>
          <w:kern w:val="0"/>
          <w:sz w:val="24"/>
          <w:szCs w:val="24"/>
        </w:rPr>
        <w:t>where</w:t>
      </w:r>
      <w:proofErr w:type="gramEnd"/>
      <w:r w:rsidRPr="00284F1E">
        <w:rPr>
          <w:rFonts w:ascii="Arial" w:hAnsi="Arial" w:cs="Arial"/>
          <w:kern w:val="0"/>
          <w:sz w:val="24"/>
          <w:szCs w:val="24"/>
        </w:rPr>
        <w:t xml:space="preserve"> proper. There must be adequate evidence that such expenses are reasonably certain to be incurred. </w:t>
      </w:r>
    </w:p>
    <w:p w14:paraId="2DE68078" w14:textId="5B7DDD8B" w:rsidR="00864B1D" w:rsidRPr="00284F1E" w:rsidRDefault="00284F1E" w:rsidP="00284F1E">
      <w:pPr>
        <w:rPr>
          <w:rFonts w:ascii="Arial" w:hAnsi="Arial" w:cs="Arial"/>
        </w:rPr>
      </w:pPr>
      <w:r w:rsidRPr="00284F1E">
        <w:rPr>
          <w:rFonts w:ascii="Arial" w:hAnsi="Arial" w:cs="Arial"/>
          <w:kern w:val="0"/>
          <w:sz w:val="24"/>
          <w:szCs w:val="24"/>
        </w:rPr>
        <w:tab/>
        <w:t xml:space="preserve">As to "present cash value" use UJI 13-1822. </w:t>
      </w:r>
    </w:p>
    <w:sectPr w:rsidR="00864B1D" w:rsidRPr="0028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E"/>
    <w:rsid w:val="00284F1E"/>
    <w:rsid w:val="008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D4A2"/>
  <w15:chartTrackingRefBased/>
  <w15:docId w15:val="{1A8B02CB-624E-432A-AA3F-0ADE294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ECA52-C05A-4571-A3CA-2480D2EF208B}"/>
</file>

<file path=customXml/itemProps2.xml><?xml version="1.0" encoding="utf-8"?>
<ds:datastoreItem xmlns:ds="http://schemas.openxmlformats.org/officeDocument/2006/customXml" ds:itemID="{032EBA29-3721-43FB-AA42-C7EC7024CA91}"/>
</file>

<file path=customXml/itemProps3.xml><?xml version="1.0" encoding="utf-8"?>
<ds:datastoreItem xmlns:ds="http://schemas.openxmlformats.org/officeDocument/2006/customXml" ds:itemID="{DF27AD1F-3C9A-4444-B4BD-59922FCE2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2023-11-20T17:38:00Z</dcterms:created>
  <dcterms:modified xsi:type="dcterms:W3CDTF">2023-11-20T17:44:00Z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