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04EB" w14:textId="77777777" w:rsidR="00EB2E2B" w:rsidRPr="00462BE4" w:rsidRDefault="00EB2E2B">
      <w:pPr>
        <w:rPr>
          <w:rFonts w:ascii="Arial" w:hAnsi="Arial" w:cs="Arial"/>
          <w:sz w:val="24"/>
          <w:szCs w:val="24"/>
        </w:rPr>
      </w:pPr>
      <w:r w:rsidRPr="00462BE4">
        <w:rPr>
          <w:rFonts w:ascii="Arial" w:hAnsi="Arial" w:cs="Arial"/>
          <w:sz w:val="24"/>
          <w:szCs w:val="24"/>
          <w:lang w:val="en-CA"/>
        </w:rPr>
        <w:fldChar w:fldCharType="begin"/>
      </w:r>
      <w:r w:rsidRPr="00462BE4">
        <w:rPr>
          <w:rFonts w:ascii="Arial" w:hAnsi="Arial" w:cs="Arial"/>
          <w:sz w:val="24"/>
          <w:szCs w:val="24"/>
          <w:lang w:val="en-CA"/>
        </w:rPr>
        <w:instrText xml:space="preserve"> SEQ CHAPTER \h \r 1</w:instrText>
      </w:r>
      <w:r w:rsidRPr="00462BE4">
        <w:rPr>
          <w:rFonts w:ascii="Arial" w:hAnsi="Arial" w:cs="Arial"/>
          <w:sz w:val="24"/>
          <w:szCs w:val="24"/>
          <w:lang w:val="en-CA"/>
        </w:rPr>
        <w:fldChar w:fldCharType="end"/>
      </w:r>
      <w:r w:rsidRPr="00462BE4">
        <w:rPr>
          <w:rFonts w:ascii="Arial" w:hAnsi="Arial" w:cs="Arial"/>
          <w:b/>
          <w:bCs/>
          <w:sz w:val="24"/>
          <w:szCs w:val="24"/>
        </w:rPr>
        <w:t>4A-207. Notice of hearing (domestic relations actions).</w:t>
      </w:r>
      <w:r w:rsidRPr="00462BE4">
        <w:rPr>
          <w:rFonts w:ascii="Arial" w:hAnsi="Arial" w:cs="Arial"/>
          <w:sz w:val="24"/>
          <w:szCs w:val="24"/>
        </w:rPr>
        <w:t xml:space="preserve"> </w:t>
      </w:r>
    </w:p>
    <w:p w14:paraId="7BB4789E" w14:textId="77777777" w:rsidR="00EB2E2B" w:rsidRPr="00462BE4" w:rsidRDefault="00EB2E2B">
      <w:pPr>
        <w:rPr>
          <w:rFonts w:ascii="Arial" w:hAnsi="Arial" w:cs="Arial"/>
          <w:sz w:val="24"/>
          <w:szCs w:val="24"/>
        </w:rPr>
      </w:pPr>
    </w:p>
    <w:p w14:paraId="55845004" w14:textId="77777777" w:rsidR="00EB2E2B" w:rsidRPr="00462BE4" w:rsidRDefault="00EB2E2B">
      <w:pPr>
        <w:rPr>
          <w:rFonts w:ascii="Arial" w:hAnsi="Arial" w:cs="Arial"/>
          <w:sz w:val="24"/>
          <w:szCs w:val="24"/>
        </w:rPr>
      </w:pPr>
      <w:r w:rsidRPr="00462BE4">
        <w:rPr>
          <w:rFonts w:ascii="Arial" w:hAnsi="Arial" w:cs="Arial"/>
          <w:sz w:val="24"/>
          <w:szCs w:val="24"/>
        </w:rPr>
        <w:t xml:space="preserve">STATE OF NEW MEXICO </w:t>
      </w:r>
    </w:p>
    <w:p w14:paraId="4FFE84CA" w14:textId="77777777" w:rsidR="00EB2E2B" w:rsidRPr="00462BE4" w:rsidRDefault="00EB2E2B">
      <w:pPr>
        <w:rPr>
          <w:rFonts w:ascii="Arial" w:hAnsi="Arial" w:cs="Arial"/>
          <w:sz w:val="24"/>
          <w:szCs w:val="24"/>
        </w:rPr>
      </w:pPr>
      <w:r w:rsidRPr="00462BE4">
        <w:rPr>
          <w:rFonts w:ascii="Arial" w:hAnsi="Arial" w:cs="Arial"/>
          <w:sz w:val="24"/>
          <w:szCs w:val="24"/>
        </w:rPr>
        <w:t xml:space="preserve">COUNTY OF _______________ </w:t>
      </w:r>
    </w:p>
    <w:p w14:paraId="72392354" w14:textId="77777777" w:rsidR="00EB2E2B" w:rsidRPr="00462BE4" w:rsidRDefault="00EB2E2B">
      <w:pPr>
        <w:rPr>
          <w:rFonts w:ascii="Arial" w:hAnsi="Arial" w:cs="Arial"/>
          <w:sz w:val="24"/>
          <w:szCs w:val="24"/>
        </w:rPr>
      </w:pPr>
      <w:r w:rsidRPr="00462BE4">
        <w:rPr>
          <w:rFonts w:ascii="Arial" w:hAnsi="Arial" w:cs="Arial"/>
          <w:sz w:val="24"/>
          <w:szCs w:val="24"/>
        </w:rPr>
        <w:t xml:space="preserve">__________________ JUDICIAL DISTRICT </w:t>
      </w:r>
    </w:p>
    <w:p w14:paraId="150D4794" w14:textId="5E0BE168" w:rsidR="00EB2E2B" w:rsidRPr="00462BE4" w:rsidRDefault="00EB2E2B">
      <w:pPr>
        <w:rPr>
          <w:rFonts w:ascii="Arial" w:hAnsi="Arial" w:cs="Arial"/>
          <w:sz w:val="24"/>
          <w:szCs w:val="24"/>
        </w:rPr>
      </w:pPr>
    </w:p>
    <w:p w14:paraId="397FA832" w14:textId="77777777" w:rsidR="00EB2E2B" w:rsidRPr="00462BE4" w:rsidRDefault="00EB2E2B">
      <w:pPr>
        <w:rPr>
          <w:rFonts w:ascii="Arial" w:hAnsi="Arial" w:cs="Arial"/>
          <w:sz w:val="24"/>
          <w:szCs w:val="24"/>
        </w:rPr>
      </w:pPr>
      <w:r w:rsidRPr="00462BE4">
        <w:rPr>
          <w:rFonts w:ascii="Arial" w:hAnsi="Arial" w:cs="Arial"/>
          <w:sz w:val="24"/>
          <w:szCs w:val="24"/>
        </w:rPr>
        <w:t xml:space="preserve">_______________________________, </w:t>
      </w:r>
    </w:p>
    <w:p w14:paraId="71645F2D" w14:textId="77777777" w:rsidR="00EB2E2B" w:rsidRPr="00462BE4" w:rsidRDefault="00EB2E2B">
      <w:pPr>
        <w:rPr>
          <w:rFonts w:ascii="Arial" w:hAnsi="Arial" w:cs="Arial"/>
          <w:sz w:val="24"/>
          <w:szCs w:val="24"/>
        </w:rPr>
      </w:pPr>
      <w:r w:rsidRPr="00462BE4">
        <w:rPr>
          <w:rFonts w:ascii="Arial" w:hAnsi="Arial" w:cs="Arial"/>
          <w:sz w:val="24"/>
          <w:szCs w:val="24"/>
        </w:rPr>
        <w:t xml:space="preserve">Petitioner, </w:t>
      </w:r>
    </w:p>
    <w:p w14:paraId="32A43975" w14:textId="2957F671" w:rsidR="00EB2E2B" w:rsidRPr="00462BE4" w:rsidRDefault="00EB2E2B">
      <w:pPr>
        <w:rPr>
          <w:rFonts w:ascii="Arial" w:hAnsi="Arial" w:cs="Arial"/>
          <w:sz w:val="24"/>
          <w:szCs w:val="24"/>
        </w:rPr>
      </w:pPr>
    </w:p>
    <w:p w14:paraId="00B25144" w14:textId="039F493D" w:rsidR="00EB2E2B" w:rsidRPr="00462BE4" w:rsidRDefault="00EB2E2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62BE4">
        <w:rPr>
          <w:rFonts w:ascii="Arial" w:hAnsi="Arial" w:cs="Arial"/>
          <w:sz w:val="24"/>
          <w:szCs w:val="24"/>
        </w:rPr>
        <w:t xml:space="preserve">v. </w:t>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 xml:space="preserve">No. __________ </w:t>
      </w:r>
    </w:p>
    <w:p w14:paraId="53E43F58" w14:textId="10C96ABA" w:rsidR="00EB2E2B" w:rsidRPr="00462BE4" w:rsidRDefault="00EB2E2B">
      <w:pPr>
        <w:rPr>
          <w:rFonts w:ascii="Arial" w:hAnsi="Arial" w:cs="Arial"/>
          <w:sz w:val="24"/>
          <w:szCs w:val="24"/>
        </w:rPr>
      </w:pPr>
    </w:p>
    <w:p w14:paraId="765F0229" w14:textId="77777777" w:rsidR="00EB2E2B" w:rsidRPr="00462BE4" w:rsidRDefault="00EB2E2B">
      <w:pPr>
        <w:rPr>
          <w:rFonts w:ascii="Arial" w:hAnsi="Arial" w:cs="Arial"/>
          <w:sz w:val="24"/>
          <w:szCs w:val="24"/>
        </w:rPr>
      </w:pPr>
      <w:r w:rsidRPr="00462BE4">
        <w:rPr>
          <w:rFonts w:ascii="Arial" w:hAnsi="Arial" w:cs="Arial"/>
          <w:sz w:val="24"/>
          <w:szCs w:val="24"/>
        </w:rPr>
        <w:t xml:space="preserve">_______________________________, </w:t>
      </w:r>
    </w:p>
    <w:p w14:paraId="35E2D97A" w14:textId="77777777" w:rsidR="00EB2E2B" w:rsidRPr="00462BE4" w:rsidRDefault="00EB2E2B">
      <w:pPr>
        <w:rPr>
          <w:rFonts w:ascii="Arial" w:hAnsi="Arial" w:cs="Arial"/>
          <w:sz w:val="24"/>
          <w:szCs w:val="24"/>
        </w:rPr>
      </w:pPr>
      <w:r w:rsidRPr="00462BE4">
        <w:rPr>
          <w:rFonts w:ascii="Arial" w:hAnsi="Arial" w:cs="Arial"/>
          <w:sz w:val="24"/>
          <w:szCs w:val="24"/>
        </w:rPr>
        <w:t xml:space="preserve">Respondent. </w:t>
      </w:r>
    </w:p>
    <w:p w14:paraId="5ABDFD74" w14:textId="77777777" w:rsidR="00EB2E2B" w:rsidRPr="00462BE4" w:rsidRDefault="00EB2E2B">
      <w:pPr>
        <w:rPr>
          <w:rFonts w:ascii="Arial" w:hAnsi="Arial" w:cs="Arial"/>
          <w:sz w:val="24"/>
          <w:szCs w:val="24"/>
        </w:rPr>
      </w:pPr>
    </w:p>
    <w:p w14:paraId="45B126B4" w14:textId="77777777" w:rsidR="00EB2E2B" w:rsidRPr="00462BE4" w:rsidRDefault="00EB2E2B">
      <w:pPr>
        <w:jc w:val="center"/>
        <w:rPr>
          <w:rFonts w:ascii="Arial" w:hAnsi="Arial" w:cs="Arial"/>
          <w:b/>
          <w:bCs/>
          <w:sz w:val="24"/>
          <w:szCs w:val="24"/>
        </w:rPr>
      </w:pPr>
      <w:r w:rsidRPr="00462BE4">
        <w:rPr>
          <w:rFonts w:ascii="Arial" w:hAnsi="Arial" w:cs="Arial"/>
          <w:b/>
          <w:bCs/>
          <w:sz w:val="24"/>
          <w:szCs w:val="24"/>
        </w:rPr>
        <w:t>NOTICE OF HEARING</w:t>
      </w:r>
    </w:p>
    <w:p w14:paraId="38269FE2" w14:textId="77777777" w:rsidR="00EB2E2B" w:rsidRPr="00462BE4" w:rsidRDefault="00EB2E2B">
      <w:pPr>
        <w:jc w:val="center"/>
        <w:rPr>
          <w:rFonts w:ascii="Arial" w:hAnsi="Arial" w:cs="Arial"/>
          <w:b/>
          <w:bCs/>
          <w:sz w:val="24"/>
          <w:szCs w:val="24"/>
        </w:rPr>
      </w:pPr>
      <w:r w:rsidRPr="00462BE4">
        <w:rPr>
          <w:rFonts w:ascii="Arial" w:hAnsi="Arial" w:cs="Arial"/>
          <w:b/>
          <w:bCs/>
          <w:sz w:val="24"/>
          <w:szCs w:val="24"/>
        </w:rPr>
        <w:t>(</w:t>
      </w:r>
      <w:r w:rsidRPr="00462BE4">
        <w:rPr>
          <w:rFonts w:ascii="Arial" w:hAnsi="Arial" w:cs="Arial"/>
          <w:b/>
          <w:bCs/>
          <w:i/>
          <w:iCs/>
          <w:sz w:val="24"/>
          <w:szCs w:val="24"/>
        </w:rPr>
        <w:t>domestic relations actions</w:t>
      </w:r>
      <w:r w:rsidRPr="00462BE4">
        <w:rPr>
          <w:rFonts w:ascii="Arial" w:hAnsi="Arial" w:cs="Arial"/>
          <w:b/>
          <w:bCs/>
          <w:sz w:val="24"/>
          <w:szCs w:val="24"/>
        </w:rPr>
        <w:t>)</w:t>
      </w:r>
      <w:r w:rsidRPr="00462BE4">
        <w:rPr>
          <w:rFonts w:ascii="Arial" w:hAnsi="Arial" w:cs="Arial"/>
          <w:b/>
          <w:bCs/>
          <w:sz w:val="24"/>
          <w:szCs w:val="24"/>
          <w:vertAlign w:val="superscript"/>
        </w:rPr>
        <w:t>1</w:t>
      </w:r>
    </w:p>
    <w:p w14:paraId="3CD0686F" w14:textId="77777777" w:rsidR="00EB2E2B" w:rsidRPr="00462BE4" w:rsidRDefault="00EB2E2B">
      <w:pPr>
        <w:jc w:val="center"/>
        <w:rPr>
          <w:rFonts w:ascii="Arial" w:hAnsi="Arial" w:cs="Arial"/>
          <w:sz w:val="24"/>
          <w:szCs w:val="24"/>
        </w:rPr>
      </w:pPr>
      <w:r w:rsidRPr="00462BE4">
        <w:rPr>
          <w:rFonts w:ascii="Arial" w:hAnsi="Arial" w:cs="Arial"/>
          <w:sz w:val="24"/>
          <w:szCs w:val="24"/>
        </w:rPr>
        <w:t xml:space="preserve"> </w:t>
      </w:r>
    </w:p>
    <w:p w14:paraId="2243412B" w14:textId="77777777" w:rsidR="00EB2E2B" w:rsidRPr="00462BE4" w:rsidRDefault="00EB2E2B">
      <w:pPr>
        <w:jc w:val="center"/>
        <w:rPr>
          <w:rFonts w:ascii="Arial" w:hAnsi="Arial" w:cs="Arial"/>
          <w:sz w:val="24"/>
          <w:szCs w:val="24"/>
        </w:rPr>
      </w:pPr>
      <w:r w:rsidRPr="00462BE4">
        <w:rPr>
          <w:rFonts w:ascii="Arial" w:hAnsi="Arial" w:cs="Arial"/>
          <w:sz w:val="24"/>
          <w:szCs w:val="24"/>
        </w:rPr>
        <w:t>NOTICE IS HEREBY GIVEN that a hearing in this case has been set as follows:</w:t>
      </w:r>
    </w:p>
    <w:p w14:paraId="0927D61B" w14:textId="77777777" w:rsidR="00EB2E2B" w:rsidRPr="00462BE4" w:rsidRDefault="00EB2E2B">
      <w:pPr>
        <w:rPr>
          <w:rFonts w:ascii="Arial" w:hAnsi="Arial" w:cs="Arial"/>
          <w:sz w:val="24"/>
          <w:szCs w:val="24"/>
        </w:rPr>
      </w:pPr>
    </w:p>
    <w:p w14:paraId="584D8839" w14:textId="1A101293"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Date of hearing:</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316FD850" w14:textId="75A5634C"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Time of hearing:</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ACA343B" w14:textId="64DF48E7"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Place of hearing:</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A4273A2" w14:textId="64FCAE24"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525ACA2B" w14:textId="4CB18E51"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 xml:space="preserve">_________________________________ </w:t>
      </w:r>
    </w:p>
    <w:p w14:paraId="000AB5EE" w14:textId="77777777" w:rsidR="00EB2E2B" w:rsidRPr="00462BE4" w:rsidRDefault="00EB2E2B">
      <w:pPr>
        <w:rPr>
          <w:rFonts w:ascii="Arial" w:hAnsi="Arial" w:cs="Arial"/>
          <w:sz w:val="24"/>
          <w:szCs w:val="24"/>
        </w:rPr>
      </w:pPr>
    </w:p>
    <w:p w14:paraId="35F22AED" w14:textId="52ADA133" w:rsidR="00EB2E2B" w:rsidRPr="00462BE4" w:rsidRDefault="00EB2E2B" w:rsidP="00462BE4">
      <w:pPr>
        <w:tabs>
          <w:tab w:val="left" w:pos="720"/>
          <w:tab w:val="left" w:pos="1440"/>
          <w:tab w:val="left" w:pos="2160"/>
          <w:tab w:val="left" w:pos="2880"/>
          <w:tab w:val="left" w:pos="3510"/>
        </w:tabs>
        <w:ind w:left="3600" w:hanging="3600"/>
        <w:rPr>
          <w:rFonts w:ascii="Arial" w:hAnsi="Arial" w:cs="Arial"/>
          <w:sz w:val="24"/>
          <w:szCs w:val="24"/>
        </w:rPr>
      </w:pPr>
      <w:r w:rsidRPr="00462BE4">
        <w:rPr>
          <w:rFonts w:ascii="Arial" w:hAnsi="Arial" w:cs="Arial"/>
          <w:sz w:val="24"/>
          <w:szCs w:val="24"/>
        </w:rPr>
        <w:tab/>
        <w:t>Matter(s) to be heard:</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6659A2C" w14:textId="6A0E1151"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Comments:</w:t>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2D84375" w14:textId="38BB50EE"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Length of hearing:</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5DA09F31" w14:textId="051C81A6"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Judicial Officer:</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760803C6" w14:textId="77777777" w:rsidR="00EB2E2B" w:rsidRPr="00462BE4" w:rsidRDefault="00EB2E2B">
      <w:pPr>
        <w:rPr>
          <w:rFonts w:ascii="Arial" w:hAnsi="Arial" w:cs="Arial"/>
          <w:sz w:val="24"/>
          <w:szCs w:val="24"/>
        </w:rPr>
      </w:pPr>
    </w:p>
    <w:p w14:paraId="2C85AF21" w14:textId="77777777" w:rsidR="00EB2E2B" w:rsidRPr="00462BE4" w:rsidRDefault="00EB2E2B">
      <w:pPr>
        <w:rPr>
          <w:rFonts w:ascii="Arial" w:hAnsi="Arial" w:cs="Arial"/>
          <w:sz w:val="24"/>
          <w:szCs w:val="24"/>
        </w:rPr>
      </w:pPr>
      <w:r w:rsidRPr="00462BE4">
        <w:rPr>
          <w:rFonts w:ascii="Arial" w:hAnsi="Arial" w:cs="Arial"/>
          <w:sz w:val="24"/>
          <w:szCs w:val="24"/>
        </w:rPr>
        <w:tab/>
        <w:t xml:space="preserve">If this hearing requires more or less time than the court has designated, or if this hearing conflicts with any prior setting, please contact us immediately as continuances may not be granted on late notice.  The District Court complies with the American with Disabilities Act.  Counsel or self-represented litigants may notify the Clerk of the Court of the nature of the disability at least five (5) days before ANY hearing so appropriate </w:t>
      </w:r>
      <w:proofErr w:type="gramStart"/>
      <w:r w:rsidRPr="00462BE4">
        <w:rPr>
          <w:rFonts w:ascii="Arial" w:hAnsi="Arial" w:cs="Arial"/>
          <w:sz w:val="24"/>
          <w:szCs w:val="24"/>
        </w:rPr>
        <w:t>accommodations</w:t>
      </w:r>
      <w:proofErr w:type="gramEnd"/>
      <w:r w:rsidRPr="00462BE4">
        <w:rPr>
          <w:rFonts w:ascii="Arial" w:hAnsi="Arial" w:cs="Arial"/>
          <w:sz w:val="24"/>
          <w:szCs w:val="24"/>
        </w:rPr>
        <w:t xml:space="preserve"> may be made.  Please contact us if an interpreter will be needed. </w:t>
      </w:r>
    </w:p>
    <w:p w14:paraId="1F9C438E" w14:textId="77777777" w:rsidR="00EB2E2B" w:rsidRPr="00462BE4" w:rsidRDefault="00EB2E2B">
      <w:pPr>
        <w:rPr>
          <w:rFonts w:ascii="Arial" w:hAnsi="Arial" w:cs="Arial"/>
          <w:sz w:val="24"/>
          <w:szCs w:val="24"/>
        </w:rPr>
      </w:pPr>
      <w:r w:rsidRPr="00462BE4">
        <w:rPr>
          <w:rFonts w:ascii="Arial" w:hAnsi="Arial" w:cs="Arial"/>
          <w:sz w:val="24"/>
          <w:szCs w:val="24"/>
        </w:rPr>
        <w:t xml:space="preserve"> </w:t>
      </w:r>
    </w:p>
    <w:p w14:paraId="48D86BC3" w14:textId="314509F0"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__</w:t>
      </w:r>
      <w:r w:rsidR="00462BE4">
        <w:rPr>
          <w:rFonts w:ascii="Arial" w:hAnsi="Arial" w:cs="Arial"/>
          <w:sz w:val="24"/>
          <w:szCs w:val="24"/>
        </w:rPr>
        <w:t>____________________________</w:t>
      </w:r>
      <w:r w:rsidRPr="00462BE4">
        <w:rPr>
          <w:rFonts w:ascii="Arial" w:hAnsi="Arial" w:cs="Arial"/>
          <w:sz w:val="24"/>
          <w:szCs w:val="24"/>
        </w:rPr>
        <w:t>_</w:t>
      </w:r>
      <w:r w:rsidR="00462BE4">
        <w:rPr>
          <w:rFonts w:ascii="Arial" w:hAnsi="Arial" w:cs="Arial"/>
          <w:sz w:val="24"/>
          <w:szCs w:val="24"/>
        </w:rPr>
        <w:t xml:space="preserve"> </w:t>
      </w:r>
    </w:p>
    <w:p w14:paraId="31AAF520" w14:textId="657CAC71"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 xml:space="preserve">CLERK OF THE DISTRICT COURT </w:t>
      </w:r>
    </w:p>
    <w:p w14:paraId="068AABF0" w14:textId="77777777" w:rsidR="00EB2E2B" w:rsidRPr="00462BE4" w:rsidRDefault="00EB2E2B">
      <w:pPr>
        <w:rPr>
          <w:rFonts w:ascii="Arial" w:hAnsi="Arial" w:cs="Arial"/>
          <w:sz w:val="24"/>
          <w:szCs w:val="24"/>
        </w:rPr>
      </w:pPr>
      <w:r w:rsidRPr="00462BE4">
        <w:rPr>
          <w:rFonts w:ascii="Arial" w:hAnsi="Arial" w:cs="Arial"/>
          <w:sz w:val="24"/>
          <w:szCs w:val="24"/>
        </w:rPr>
        <w:t xml:space="preserve"> </w:t>
      </w:r>
    </w:p>
    <w:p w14:paraId="10F2CB77" w14:textId="77777777" w:rsidR="00EB2E2B" w:rsidRPr="00462BE4" w:rsidRDefault="00EB2E2B">
      <w:pPr>
        <w:jc w:val="center"/>
        <w:rPr>
          <w:rFonts w:ascii="Arial" w:hAnsi="Arial" w:cs="Arial"/>
          <w:sz w:val="24"/>
          <w:szCs w:val="24"/>
        </w:rPr>
      </w:pPr>
      <w:r w:rsidRPr="00462BE4">
        <w:rPr>
          <w:rFonts w:ascii="Arial" w:hAnsi="Arial" w:cs="Arial"/>
          <w:b/>
          <w:bCs/>
          <w:sz w:val="24"/>
          <w:szCs w:val="24"/>
        </w:rPr>
        <w:t>CERTIFICATE OF SERVICE</w:t>
      </w:r>
      <w:r w:rsidRPr="00462BE4">
        <w:rPr>
          <w:rFonts w:ascii="Arial" w:hAnsi="Arial" w:cs="Arial"/>
          <w:sz w:val="24"/>
          <w:szCs w:val="24"/>
        </w:rPr>
        <w:t xml:space="preserve"> </w:t>
      </w:r>
    </w:p>
    <w:p w14:paraId="4D744D53" w14:textId="77777777" w:rsidR="00EB2E2B" w:rsidRPr="00462BE4" w:rsidRDefault="00EB2E2B">
      <w:pPr>
        <w:rPr>
          <w:rFonts w:ascii="Arial" w:hAnsi="Arial" w:cs="Arial"/>
          <w:sz w:val="24"/>
          <w:szCs w:val="24"/>
        </w:rPr>
      </w:pPr>
    </w:p>
    <w:p w14:paraId="01C752BB" w14:textId="77777777" w:rsidR="00EB2E2B" w:rsidRPr="00462BE4" w:rsidRDefault="00EB2E2B">
      <w:pPr>
        <w:rPr>
          <w:rFonts w:ascii="Arial" w:hAnsi="Arial" w:cs="Arial"/>
          <w:sz w:val="24"/>
          <w:szCs w:val="24"/>
        </w:rPr>
      </w:pPr>
      <w:r w:rsidRPr="00462BE4">
        <w:rPr>
          <w:rFonts w:ascii="Arial" w:hAnsi="Arial" w:cs="Arial"/>
          <w:sz w:val="24"/>
          <w:szCs w:val="24"/>
        </w:rPr>
        <w:tab/>
        <w:t>I, the undersigned Employee of the District Court of ______________ County, New Mexico, do hereby certify that I served a copy of this document to all parties listed on the attached page on __________________ (</w:t>
      </w:r>
      <w:r w:rsidRPr="00462BE4">
        <w:rPr>
          <w:rFonts w:ascii="Arial" w:hAnsi="Arial" w:cs="Arial"/>
          <w:i/>
          <w:iCs/>
          <w:sz w:val="24"/>
          <w:szCs w:val="24"/>
        </w:rPr>
        <w:t>date</w:t>
      </w:r>
      <w:r w:rsidRPr="00462BE4">
        <w:rPr>
          <w:rFonts w:ascii="Arial" w:hAnsi="Arial" w:cs="Arial"/>
          <w:sz w:val="24"/>
          <w:szCs w:val="24"/>
        </w:rPr>
        <w:t xml:space="preserve">). </w:t>
      </w:r>
    </w:p>
    <w:p w14:paraId="56BD80C9" w14:textId="77777777" w:rsidR="00EB2E2B" w:rsidRPr="00462BE4" w:rsidRDefault="00EB2E2B">
      <w:pPr>
        <w:rPr>
          <w:rFonts w:ascii="Arial" w:hAnsi="Arial" w:cs="Arial"/>
          <w:sz w:val="24"/>
          <w:szCs w:val="24"/>
        </w:rPr>
      </w:pPr>
      <w:r w:rsidRPr="00462BE4">
        <w:rPr>
          <w:rFonts w:ascii="Arial" w:hAnsi="Arial" w:cs="Arial"/>
          <w:sz w:val="24"/>
          <w:szCs w:val="24"/>
        </w:rPr>
        <w:t xml:space="preserve">  </w:t>
      </w:r>
    </w:p>
    <w:p w14:paraId="3F028958" w14:textId="1F2E7ABE" w:rsidR="00EB2E2B" w:rsidRDefault="00EB2E2B">
      <w:pPr>
        <w:rPr>
          <w:rFonts w:ascii="Arial" w:hAnsi="Arial" w:cs="Arial"/>
          <w:sz w:val="24"/>
          <w:szCs w:val="24"/>
        </w:rPr>
      </w:pPr>
      <w:r w:rsidRPr="00462BE4">
        <w:rPr>
          <w:rFonts w:ascii="Arial" w:hAnsi="Arial" w:cs="Arial"/>
          <w:sz w:val="24"/>
          <w:szCs w:val="24"/>
        </w:rPr>
        <w:lastRenderedPageBreak/>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 xml:space="preserve">By: _____________________________ </w:t>
      </w:r>
    </w:p>
    <w:p w14:paraId="67AE205A" w14:textId="77777777" w:rsidR="00462BE4" w:rsidRPr="00462BE4" w:rsidRDefault="00462BE4">
      <w:pPr>
        <w:rPr>
          <w:rFonts w:ascii="Arial" w:hAnsi="Arial" w:cs="Arial"/>
          <w:sz w:val="24"/>
          <w:szCs w:val="24"/>
        </w:rPr>
      </w:pPr>
    </w:p>
    <w:p w14:paraId="5F5BDC25" w14:textId="77777777" w:rsidR="00EB2E2B" w:rsidRPr="00462BE4" w:rsidRDefault="00EB2E2B">
      <w:pPr>
        <w:jc w:val="center"/>
        <w:rPr>
          <w:rFonts w:ascii="Arial" w:hAnsi="Arial" w:cs="Arial"/>
          <w:sz w:val="24"/>
          <w:szCs w:val="24"/>
        </w:rPr>
      </w:pPr>
      <w:r w:rsidRPr="00462BE4">
        <w:rPr>
          <w:rFonts w:ascii="Arial" w:hAnsi="Arial" w:cs="Arial"/>
          <w:b/>
          <w:bCs/>
          <w:sz w:val="24"/>
          <w:szCs w:val="24"/>
        </w:rPr>
        <w:t>PARTIES ENTITLED TO NOTICE</w:t>
      </w:r>
    </w:p>
    <w:p w14:paraId="621955D9" w14:textId="77777777" w:rsidR="00EB2E2B" w:rsidRPr="00462BE4" w:rsidRDefault="00EB2E2B">
      <w:pPr>
        <w:rPr>
          <w:rFonts w:ascii="Arial" w:hAnsi="Arial" w:cs="Arial"/>
          <w:sz w:val="24"/>
          <w:szCs w:val="24"/>
        </w:rPr>
      </w:pPr>
    </w:p>
    <w:p w14:paraId="00FF60F2" w14:textId="77777777" w:rsidR="00EB2E2B" w:rsidRPr="00462BE4" w:rsidRDefault="00EB2E2B">
      <w:pPr>
        <w:rPr>
          <w:rFonts w:ascii="Arial" w:hAnsi="Arial" w:cs="Arial"/>
          <w:sz w:val="24"/>
          <w:szCs w:val="24"/>
        </w:rPr>
      </w:pPr>
      <w:r w:rsidRPr="00462BE4">
        <w:rPr>
          <w:rFonts w:ascii="Arial" w:hAnsi="Arial" w:cs="Arial"/>
          <w:sz w:val="24"/>
          <w:szCs w:val="24"/>
        </w:rPr>
        <w:t>(</w:t>
      </w:r>
      <w:r w:rsidRPr="00462BE4">
        <w:rPr>
          <w:rFonts w:ascii="Arial" w:hAnsi="Arial" w:cs="Arial"/>
          <w:i/>
          <w:iCs/>
          <w:sz w:val="24"/>
          <w:szCs w:val="24"/>
        </w:rPr>
        <w:t>The party requesting the hearing must list the name, address, and phone number of every party entitled to notice, including the requesting party.  If a party has an attorney, list the name and address of the attorney.</w:t>
      </w:r>
      <w:r w:rsidRPr="00462BE4">
        <w:rPr>
          <w:rFonts w:ascii="Arial" w:hAnsi="Arial" w:cs="Arial"/>
          <w:sz w:val="24"/>
          <w:szCs w:val="24"/>
        </w:rPr>
        <w:t xml:space="preserve">) </w:t>
      </w:r>
    </w:p>
    <w:p w14:paraId="6036C1BC" w14:textId="32B0CD3A" w:rsidR="00EB2E2B" w:rsidRPr="00462BE4" w:rsidRDefault="00EB2E2B">
      <w:pPr>
        <w:rPr>
          <w:rFonts w:ascii="Arial" w:hAnsi="Arial" w:cs="Arial"/>
          <w:sz w:val="24"/>
          <w:szCs w:val="24"/>
        </w:rPr>
      </w:pPr>
    </w:p>
    <w:p w14:paraId="2FB32E61" w14:textId="68CBD44B"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Party’s name:</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0806FF75" w14:textId="6E9C29B2"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Mailing address:</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0F82D22C" w14:textId="77F87371"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8C58AF9" w14:textId="1171B7E8"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Telephone number:</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3D7133A5" w14:textId="77777777" w:rsidR="00EB2E2B" w:rsidRPr="00462BE4" w:rsidRDefault="00EB2E2B">
      <w:pPr>
        <w:rPr>
          <w:rFonts w:ascii="Arial" w:hAnsi="Arial" w:cs="Arial"/>
          <w:sz w:val="24"/>
          <w:szCs w:val="24"/>
        </w:rPr>
      </w:pPr>
    </w:p>
    <w:p w14:paraId="3AD71BD4" w14:textId="35399C60"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Party’s name:</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69537A84" w14:textId="7E30E138"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Mailing address:</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42900660" w14:textId="343D1316" w:rsidR="00EB2E2B" w:rsidRPr="00462BE4" w:rsidRDefault="00EB2E2B">
      <w:pPr>
        <w:rPr>
          <w:rFonts w:ascii="Arial" w:hAnsi="Arial" w:cs="Arial"/>
          <w:sz w:val="24"/>
          <w:szCs w:val="24"/>
        </w:rPr>
      </w:pP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2A516459" w14:textId="261202A5" w:rsidR="00EB2E2B" w:rsidRPr="00462BE4" w:rsidRDefault="00EB2E2B">
      <w:pPr>
        <w:tabs>
          <w:tab w:val="left" w:pos="720"/>
          <w:tab w:val="left" w:pos="1440"/>
          <w:tab w:val="left" w:pos="2160"/>
          <w:tab w:val="left" w:pos="2880"/>
          <w:tab w:val="left" w:pos="3600"/>
        </w:tabs>
        <w:ind w:left="3600" w:hanging="3600"/>
        <w:rPr>
          <w:rFonts w:ascii="Arial" w:hAnsi="Arial" w:cs="Arial"/>
          <w:sz w:val="24"/>
          <w:szCs w:val="24"/>
        </w:rPr>
      </w:pPr>
      <w:r w:rsidRPr="00462BE4">
        <w:rPr>
          <w:rFonts w:ascii="Arial" w:hAnsi="Arial" w:cs="Arial"/>
          <w:sz w:val="24"/>
          <w:szCs w:val="24"/>
        </w:rPr>
        <w:tab/>
        <w:t>Telephone number:</w:t>
      </w:r>
      <w:r w:rsidRPr="00462BE4">
        <w:rPr>
          <w:rFonts w:ascii="Arial" w:hAnsi="Arial" w:cs="Arial"/>
          <w:sz w:val="24"/>
          <w:szCs w:val="24"/>
        </w:rPr>
        <w:tab/>
      </w:r>
      <w:r w:rsidRPr="00462BE4">
        <w:rPr>
          <w:rFonts w:ascii="Arial" w:hAnsi="Arial" w:cs="Arial"/>
          <w:sz w:val="24"/>
          <w:szCs w:val="24"/>
        </w:rPr>
        <w:tab/>
        <w:t>_________________________________</w:t>
      </w:r>
      <w:r w:rsidR="00462BE4">
        <w:rPr>
          <w:rFonts w:ascii="Arial" w:hAnsi="Arial" w:cs="Arial"/>
          <w:sz w:val="24"/>
          <w:szCs w:val="24"/>
        </w:rPr>
        <w:t xml:space="preserve"> </w:t>
      </w:r>
    </w:p>
    <w:p w14:paraId="0F836B26" w14:textId="77777777" w:rsidR="00EB2E2B" w:rsidRPr="00462BE4" w:rsidRDefault="00EB2E2B">
      <w:pPr>
        <w:rPr>
          <w:rFonts w:ascii="Arial" w:hAnsi="Arial" w:cs="Arial"/>
          <w:sz w:val="24"/>
          <w:szCs w:val="24"/>
        </w:rPr>
      </w:pPr>
    </w:p>
    <w:p w14:paraId="3FB248DA" w14:textId="77777777" w:rsidR="00EB2E2B" w:rsidRPr="00462BE4" w:rsidRDefault="00EB2E2B">
      <w:pPr>
        <w:rPr>
          <w:rFonts w:ascii="Arial" w:hAnsi="Arial" w:cs="Arial"/>
          <w:sz w:val="24"/>
          <w:szCs w:val="24"/>
        </w:rPr>
      </w:pPr>
      <w:r w:rsidRPr="00462BE4">
        <w:rPr>
          <w:rFonts w:ascii="Arial" w:hAnsi="Arial" w:cs="Arial"/>
          <w:sz w:val="24"/>
          <w:szCs w:val="24"/>
        </w:rPr>
        <w:t>(</w:t>
      </w:r>
      <w:r w:rsidRPr="00462BE4">
        <w:rPr>
          <w:rFonts w:ascii="Arial" w:hAnsi="Arial" w:cs="Arial"/>
          <w:i/>
          <w:iCs/>
          <w:sz w:val="24"/>
          <w:szCs w:val="24"/>
        </w:rPr>
        <w:t>Repeat as necessary.</w:t>
      </w:r>
      <w:r w:rsidRPr="00462BE4">
        <w:rPr>
          <w:rFonts w:ascii="Arial" w:hAnsi="Arial" w:cs="Arial"/>
          <w:sz w:val="24"/>
          <w:szCs w:val="24"/>
        </w:rPr>
        <w:t>)</w:t>
      </w:r>
    </w:p>
    <w:p w14:paraId="35A1A7F1" w14:textId="1BFC2AA4" w:rsidR="00EB2E2B" w:rsidRPr="00462BE4" w:rsidRDefault="00EB2E2B">
      <w:pPr>
        <w:rPr>
          <w:rFonts w:ascii="Arial" w:hAnsi="Arial" w:cs="Arial"/>
          <w:sz w:val="24"/>
          <w:szCs w:val="24"/>
        </w:rPr>
      </w:pPr>
    </w:p>
    <w:p w14:paraId="15B48CBD" w14:textId="409B0EC2" w:rsidR="00EB2E2B" w:rsidRPr="00462BE4" w:rsidRDefault="00EB2E2B">
      <w:pPr>
        <w:jc w:val="center"/>
        <w:rPr>
          <w:rFonts w:ascii="Arial" w:hAnsi="Arial" w:cs="Arial"/>
          <w:sz w:val="24"/>
          <w:szCs w:val="24"/>
        </w:rPr>
      </w:pPr>
      <w:r w:rsidRPr="00462BE4">
        <w:rPr>
          <w:rFonts w:ascii="Arial" w:hAnsi="Arial" w:cs="Arial"/>
          <w:sz w:val="24"/>
          <w:szCs w:val="24"/>
        </w:rPr>
        <w:t>USE NOTE</w:t>
      </w:r>
      <w:r w:rsidR="002F74E3">
        <w:rPr>
          <w:rFonts w:ascii="Arial" w:hAnsi="Arial" w:cs="Arial"/>
          <w:sz w:val="24"/>
          <w:szCs w:val="24"/>
        </w:rPr>
        <w:t>S</w:t>
      </w:r>
      <w:r w:rsidRPr="00462BE4">
        <w:rPr>
          <w:rFonts w:ascii="Arial" w:hAnsi="Arial" w:cs="Arial"/>
          <w:sz w:val="24"/>
          <w:szCs w:val="24"/>
        </w:rPr>
        <w:t xml:space="preserve"> </w:t>
      </w:r>
    </w:p>
    <w:p w14:paraId="4A87ED60" w14:textId="77777777" w:rsidR="00EB2E2B" w:rsidRPr="00462BE4" w:rsidRDefault="00EB2E2B">
      <w:pPr>
        <w:rPr>
          <w:rFonts w:ascii="Arial" w:hAnsi="Arial" w:cs="Arial"/>
          <w:sz w:val="24"/>
          <w:szCs w:val="24"/>
        </w:rPr>
      </w:pPr>
    </w:p>
    <w:p w14:paraId="5BAA56FD" w14:textId="7D92482E" w:rsidR="00EB2E2B" w:rsidRPr="00462BE4" w:rsidRDefault="00EB2E2B">
      <w:pPr>
        <w:rPr>
          <w:rFonts w:ascii="Arial" w:hAnsi="Arial" w:cs="Arial"/>
          <w:sz w:val="24"/>
          <w:szCs w:val="24"/>
        </w:rPr>
      </w:pPr>
      <w:r w:rsidRPr="00462BE4">
        <w:rPr>
          <w:rFonts w:ascii="Arial" w:hAnsi="Arial" w:cs="Arial"/>
          <w:sz w:val="24"/>
          <w:szCs w:val="24"/>
        </w:rPr>
        <w:t>1.</w:t>
      </w:r>
      <w:r w:rsidRPr="00462BE4">
        <w:rPr>
          <w:rFonts w:ascii="Arial" w:hAnsi="Arial" w:cs="Arial"/>
          <w:sz w:val="24"/>
          <w:szCs w:val="24"/>
        </w:rPr>
        <w:tab/>
        <w:t>This form may be used anywhere in this state to give notice of a hearing in a domestic relations action.</w:t>
      </w:r>
      <w:r w:rsidR="00462BE4">
        <w:rPr>
          <w:rFonts w:ascii="Arial" w:hAnsi="Arial" w:cs="Arial"/>
          <w:sz w:val="24"/>
          <w:szCs w:val="24"/>
        </w:rPr>
        <w:t xml:space="preserve"> </w:t>
      </w:r>
    </w:p>
    <w:p w14:paraId="5866E3F9" w14:textId="77777777" w:rsidR="002F74E3" w:rsidRDefault="002F74E3">
      <w:pPr>
        <w:rPr>
          <w:rFonts w:ascii="Arial" w:hAnsi="Arial" w:cs="Arial"/>
          <w:sz w:val="24"/>
          <w:szCs w:val="24"/>
        </w:rPr>
      </w:pPr>
    </w:p>
    <w:p w14:paraId="30D7FCF4" w14:textId="179208C3" w:rsidR="00EB2E2B" w:rsidRPr="00462BE4" w:rsidRDefault="00EB2E2B">
      <w:pPr>
        <w:rPr>
          <w:rFonts w:ascii="Arial" w:hAnsi="Arial" w:cs="Arial"/>
        </w:rPr>
      </w:pPr>
      <w:r w:rsidRPr="00462BE4">
        <w:rPr>
          <w:rFonts w:ascii="Arial" w:hAnsi="Arial" w:cs="Arial"/>
          <w:sz w:val="24"/>
          <w:szCs w:val="24"/>
        </w:rPr>
        <w:t xml:space="preserve">[Approved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w:t>
      </w:r>
    </w:p>
    <w:sectPr w:rsidR="00EB2E2B" w:rsidRPr="00462BE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933"/>
    <w:rsid w:val="00270933"/>
    <w:rsid w:val="002F74E3"/>
    <w:rsid w:val="00370CAD"/>
    <w:rsid w:val="00462BE4"/>
    <w:rsid w:val="00EB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E33A0"/>
  <w14:defaultImageDpi w14:val="0"/>
  <w15:chartTrackingRefBased/>
  <w15:docId w15:val="{B2381D24-613A-44FD-BBF2-16262EDC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673E0-0CEB-4D51-96D6-13D7D90F6F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503E448-FCD5-442D-8BD0-B001CBD0742B}">
  <ds:schemaRefs>
    <ds:schemaRef ds:uri="http://schemas.microsoft.com/sharepoint/v3/contenttype/forms"/>
  </ds:schemaRefs>
</ds:datastoreItem>
</file>

<file path=customXml/itemProps3.xml><?xml version="1.0" encoding="utf-8"?>
<ds:datastoreItem xmlns:ds="http://schemas.openxmlformats.org/officeDocument/2006/customXml" ds:itemID="{D56FE502-9739-494B-924A-35D36A41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4</cp:revision>
  <dcterms:created xsi:type="dcterms:W3CDTF">2023-10-23T17:30:00Z</dcterms:created>
  <dcterms:modified xsi:type="dcterms:W3CDTF">2023-10-23T20:44:00Z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