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A5ED" w14:textId="69D3E11F" w:rsidR="00F547B7" w:rsidRPr="00DB457D" w:rsidRDefault="00F547B7" w:rsidP="00DB457D">
      <w:pPr>
        <w:spacing w:line="240" w:lineRule="auto"/>
        <w:ind w:firstLine="0"/>
        <w:jc w:val="left"/>
        <w:rPr>
          <w:rFonts w:ascii="Arial" w:hAnsi="Arial" w:cs="Arial"/>
          <w:b/>
          <w:bCs/>
          <w:color w:val="000000"/>
          <w:szCs w:val="24"/>
        </w:rPr>
      </w:pPr>
      <w:r w:rsidRPr="00DB457D">
        <w:rPr>
          <w:rFonts w:ascii="Arial" w:hAnsi="Arial" w:cs="Arial"/>
          <w:b/>
          <w:bCs/>
          <w:color w:val="000000"/>
          <w:szCs w:val="24"/>
        </w:rPr>
        <w:t>14-2203.</w:t>
      </w:r>
      <w:r w:rsidR="00DB457D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DB457D">
        <w:rPr>
          <w:rFonts w:ascii="Arial" w:hAnsi="Arial" w:cs="Arial"/>
          <w:b/>
          <w:bCs/>
          <w:color w:val="000000"/>
          <w:szCs w:val="24"/>
        </w:rPr>
        <w:t>Aggravated</w:t>
      </w:r>
      <w:r w:rsidR="00DB457D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DB457D">
        <w:rPr>
          <w:rFonts w:ascii="Arial" w:hAnsi="Arial" w:cs="Arial"/>
          <w:b/>
          <w:bCs/>
          <w:color w:val="000000"/>
          <w:szCs w:val="24"/>
        </w:rPr>
        <w:t>assault</w:t>
      </w:r>
      <w:r w:rsidR="00DB457D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DB457D">
        <w:rPr>
          <w:rFonts w:ascii="Arial" w:hAnsi="Arial" w:cs="Arial"/>
          <w:b/>
          <w:bCs/>
          <w:color w:val="000000"/>
          <w:szCs w:val="24"/>
        </w:rPr>
        <w:t>on</w:t>
      </w:r>
      <w:r w:rsidR="00DB457D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DB457D">
        <w:rPr>
          <w:rFonts w:ascii="Arial" w:hAnsi="Arial" w:cs="Arial"/>
          <w:b/>
          <w:bCs/>
          <w:color w:val="000000"/>
          <w:szCs w:val="24"/>
        </w:rPr>
        <w:t>a</w:t>
      </w:r>
      <w:r w:rsidR="00DB457D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DB457D">
        <w:rPr>
          <w:rFonts w:ascii="Arial" w:hAnsi="Arial" w:cs="Arial"/>
          <w:b/>
          <w:bCs/>
          <w:color w:val="000000"/>
          <w:szCs w:val="24"/>
        </w:rPr>
        <w:t>peace</w:t>
      </w:r>
      <w:r w:rsidR="00DB457D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DB457D">
        <w:rPr>
          <w:rFonts w:ascii="Arial" w:hAnsi="Arial" w:cs="Arial"/>
          <w:b/>
          <w:bCs/>
          <w:color w:val="000000"/>
          <w:szCs w:val="24"/>
        </w:rPr>
        <w:t>officer;</w:t>
      </w:r>
      <w:r w:rsidR="00DB457D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DB457D">
        <w:rPr>
          <w:rFonts w:ascii="Arial" w:hAnsi="Arial" w:cs="Arial"/>
          <w:b/>
          <w:bCs/>
          <w:color w:val="000000"/>
          <w:szCs w:val="24"/>
        </w:rPr>
        <w:t>attempted</w:t>
      </w:r>
      <w:r w:rsidR="00DB457D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DB457D">
        <w:rPr>
          <w:rFonts w:ascii="Arial" w:hAnsi="Arial" w:cs="Arial"/>
          <w:b/>
          <w:bCs/>
          <w:color w:val="000000"/>
          <w:szCs w:val="24"/>
        </w:rPr>
        <w:t>battery</w:t>
      </w:r>
      <w:r w:rsidR="00DB457D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DB457D">
        <w:rPr>
          <w:rFonts w:ascii="Arial" w:hAnsi="Arial" w:cs="Arial"/>
          <w:b/>
          <w:bCs/>
          <w:color w:val="000000"/>
          <w:szCs w:val="24"/>
        </w:rPr>
        <w:t>or</w:t>
      </w:r>
      <w:r w:rsidR="00DB457D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DB457D">
        <w:rPr>
          <w:rFonts w:ascii="Arial" w:hAnsi="Arial" w:cs="Arial"/>
          <w:b/>
          <w:bCs/>
          <w:color w:val="000000"/>
          <w:szCs w:val="24"/>
        </w:rPr>
        <w:t>threat</w:t>
      </w:r>
      <w:r w:rsidR="00DB457D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DB457D">
        <w:rPr>
          <w:rFonts w:ascii="Arial" w:hAnsi="Arial" w:cs="Arial"/>
          <w:b/>
          <w:bCs/>
          <w:color w:val="000000"/>
          <w:szCs w:val="24"/>
        </w:rPr>
        <w:t>or</w:t>
      </w:r>
      <w:r w:rsidR="00DB457D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DB457D">
        <w:rPr>
          <w:rFonts w:ascii="Arial" w:hAnsi="Arial" w:cs="Arial"/>
          <w:b/>
          <w:bCs/>
          <w:color w:val="000000"/>
          <w:szCs w:val="24"/>
        </w:rPr>
        <w:t>menacing</w:t>
      </w:r>
      <w:r w:rsidR="00DB457D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DB457D">
        <w:rPr>
          <w:rFonts w:ascii="Arial" w:hAnsi="Arial" w:cs="Arial"/>
          <w:b/>
          <w:bCs/>
          <w:color w:val="000000"/>
          <w:szCs w:val="24"/>
        </w:rPr>
        <w:t>conduct</w:t>
      </w:r>
      <w:r w:rsidR="00DB457D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DB457D">
        <w:rPr>
          <w:rFonts w:ascii="Arial" w:hAnsi="Arial" w:cs="Arial"/>
          <w:b/>
          <w:bCs/>
          <w:color w:val="000000"/>
          <w:szCs w:val="24"/>
        </w:rPr>
        <w:t>with</w:t>
      </w:r>
      <w:r w:rsidR="00DB457D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DB457D">
        <w:rPr>
          <w:rFonts w:ascii="Arial" w:hAnsi="Arial" w:cs="Arial"/>
          <w:b/>
          <w:bCs/>
          <w:color w:val="000000"/>
          <w:szCs w:val="24"/>
        </w:rPr>
        <w:t>a</w:t>
      </w:r>
      <w:r w:rsidR="00DB457D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DB457D">
        <w:rPr>
          <w:rFonts w:ascii="Arial" w:hAnsi="Arial" w:cs="Arial"/>
          <w:b/>
          <w:bCs/>
          <w:color w:val="000000"/>
          <w:szCs w:val="24"/>
        </w:rPr>
        <w:t>deadly</w:t>
      </w:r>
      <w:r w:rsidR="00DB457D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DB457D">
        <w:rPr>
          <w:rFonts w:ascii="Arial" w:hAnsi="Arial" w:cs="Arial"/>
          <w:b/>
          <w:bCs/>
          <w:color w:val="000000"/>
          <w:szCs w:val="24"/>
        </w:rPr>
        <w:t>weapon;</w:t>
      </w:r>
      <w:r w:rsidR="00DB457D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DB457D">
        <w:rPr>
          <w:rFonts w:ascii="Arial" w:hAnsi="Arial" w:cs="Arial"/>
          <w:b/>
          <w:bCs/>
          <w:color w:val="000000"/>
          <w:szCs w:val="24"/>
        </w:rPr>
        <w:t>essential</w:t>
      </w:r>
      <w:r w:rsidR="00DB457D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DB457D">
        <w:rPr>
          <w:rFonts w:ascii="Arial" w:hAnsi="Arial" w:cs="Arial"/>
          <w:b/>
          <w:bCs/>
          <w:color w:val="000000"/>
          <w:szCs w:val="24"/>
        </w:rPr>
        <w:t>elements.</w:t>
      </w:r>
      <w:r w:rsidRPr="00DB457D">
        <w:rPr>
          <w:rFonts w:ascii="Arial" w:hAnsi="Arial" w:cs="Arial"/>
          <w:color w:val="000000"/>
          <w:szCs w:val="24"/>
          <w:vertAlign w:val="superscript"/>
        </w:rPr>
        <w:t>1</w:t>
      </w:r>
    </w:p>
    <w:p w14:paraId="28114DBD" w14:textId="7D1E625D" w:rsidR="00F547B7" w:rsidRPr="00DB457D" w:rsidRDefault="00F547B7" w:rsidP="00DB457D">
      <w:pPr>
        <w:spacing w:line="240" w:lineRule="auto"/>
        <w:jc w:val="left"/>
        <w:rPr>
          <w:rFonts w:ascii="Arial" w:hAnsi="Arial" w:cs="Arial"/>
          <w:color w:val="000000"/>
          <w:szCs w:val="24"/>
        </w:rPr>
      </w:pPr>
      <w:r w:rsidRPr="00DB457D">
        <w:rPr>
          <w:rFonts w:ascii="Arial" w:hAnsi="Arial" w:cs="Arial"/>
          <w:color w:val="000000"/>
          <w:szCs w:val="24"/>
        </w:rPr>
        <w:t>For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you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to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find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the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defendant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guilty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of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aggravated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assault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on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peace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officer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by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use</w:t>
      </w:r>
      <w:r w:rsidRPr="00DB457D">
        <w:rPr>
          <w:rFonts w:ascii="Arial" w:hAnsi="Arial" w:cs="Arial"/>
          <w:color w:val="000000"/>
          <w:szCs w:val="24"/>
          <w:vertAlign w:val="superscript"/>
        </w:rPr>
        <w:t>2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of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deadly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weapon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[as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charged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in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="00A777A9" w:rsidRPr="00DB457D">
        <w:rPr>
          <w:rFonts w:ascii="Arial" w:hAnsi="Arial" w:cs="Arial"/>
          <w:color w:val="000000"/>
          <w:szCs w:val="24"/>
        </w:rPr>
        <w:t>Count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="00A777A9" w:rsidRPr="00DB457D">
        <w:rPr>
          <w:rFonts w:ascii="Arial" w:hAnsi="Arial" w:cs="Arial"/>
          <w:color w:val="000000"/>
          <w:szCs w:val="24"/>
        </w:rPr>
        <w:t>__________________]</w:t>
      </w:r>
      <w:r w:rsidRPr="00DB457D">
        <w:rPr>
          <w:rFonts w:ascii="Arial" w:hAnsi="Arial" w:cs="Arial"/>
          <w:color w:val="000000"/>
          <w:szCs w:val="24"/>
          <w:vertAlign w:val="superscript"/>
        </w:rPr>
        <w:t>3</w:t>
      </w:r>
      <w:r w:rsidRPr="00DB457D">
        <w:rPr>
          <w:rFonts w:ascii="Arial" w:hAnsi="Arial" w:cs="Arial"/>
          <w:color w:val="000000"/>
          <w:szCs w:val="24"/>
        </w:rPr>
        <w:t>,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the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state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must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prove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to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your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satisfaction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beyond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reasonable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doubt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each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of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the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following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elements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of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the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crime:</w:t>
      </w:r>
    </w:p>
    <w:p w14:paraId="3AE020EE" w14:textId="208F03F6" w:rsidR="00F547B7" w:rsidRPr="00DB457D" w:rsidRDefault="00F547B7" w:rsidP="00DB457D">
      <w:pPr>
        <w:spacing w:line="240" w:lineRule="auto"/>
        <w:jc w:val="left"/>
        <w:rPr>
          <w:rFonts w:ascii="Arial" w:hAnsi="Arial" w:cs="Arial"/>
          <w:color w:val="000000"/>
          <w:szCs w:val="24"/>
        </w:rPr>
      </w:pPr>
      <w:r w:rsidRPr="00DB457D">
        <w:rPr>
          <w:rFonts w:ascii="Arial" w:hAnsi="Arial" w:cs="Arial"/>
          <w:color w:val="000000"/>
          <w:szCs w:val="24"/>
        </w:rPr>
        <w:t>1.</w:t>
      </w:r>
      <w:r w:rsidR="00A777A9" w:rsidRPr="00DB457D">
        <w:rPr>
          <w:rFonts w:ascii="Arial" w:hAnsi="Arial" w:cs="Arial"/>
          <w:color w:val="000000"/>
          <w:szCs w:val="24"/>
        </w:rPr>
        <w:tab/>
      </w:r>
      <w:r w:rsidRPr="00DB457D">
        <w:rPr>
          <w:rFonts w:ascii="Arial" w:hAnsi="Arial" w:cs="Arial"/>
          <w:color w:val="000000"/>
          <w:szCs w:val="24"/>
        </w:rPr>
        <w:t>The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defendant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intended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to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commit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the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crime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of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battery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against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_______________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(</w:t>
      </w:r>
      <w:r w:rsidRPr="00DB457D">
        <w:rPr>
          <w:rFonts w:ascii="Arial" w:hAnsi="Arial" w:cs="Arial"/>
          <w:i/>
          <w:iCs/>
          <w:color w:val="000000"/>
          <w:szCs w:val="24"/>
        </w:rPr>
        <w:t>name</w:t>
      </w:r>
      <w:r w:rsidR="00DB457D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DB457D">
        <w:rPr>
          <w:rFonts w:ascii="Arial" w:hAnsi="Arial" w:cs="Arial"/>
          <w:i/>
          <w:iCs/>
          <w:color w:val="000000"/>
          <w:szCs w:val="24"/>
        </w:rPr>
        <w:t>of</w:t>
      </w:r>
      <w:r w:rsidR="00DB457D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DB457D">
        <w:rPr>
          <w:rFonts w:ascii="Arial" w:hAnsi="Arial" w:cs="Arial"/>
          <w:i/>
          <w:iCs/>
          <w:color w:val="000000"/>
          <w:szCs w:val="24"/>
        </w:rPr>
        <w:t>peace</w:t>
      </w:r>
      <w:r w:rsidR="00DB457D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DB457D">
        <w:rPr>
          <w:rFonts w:ascii="Arial" w:hAnsi="Arial" w:cs="Arial"/>
          <w:i/>
          <w:iCs/>
          <w:color w:val="000000"/>
          <w:szCs w:val="24"/>
        </w:rPr>
        <w:t>officer</w:t>
      </w:r>
      <w:r w:rsidRPr="00DB457D">
        <w:rPr>
          <w:rFonts w:ascii="Arial" w:hAnsi="Arial" w:cs="Arial"/>
          <w:color w:val="000000"/>
          <w:szCs w:val="24"/>
        </w:rPr>
        <w:t>)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="00A777A9" w:rsidRPr="00DB457D">
        <w:rPr>
          <w:rFonts w:ascii="Arial" w:hAnsi="Arial" w:cs="Arial"/>
          <w:color w:val="000000"/>
          <w:szCs w:val="24"/>
        </w:rPr>
        <w:t>by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="00A777A9" w:rsidRPr="00DB457D">
        <w:rPr>
          <w:rFonts w:ascii="Arial" w:hAnsi="Arial" w:cs="Arial"/>
          <w:color w:val="000000"/>
          <w:szCs w:val="24"/>
        </w:rPr>
        <w:t>__________________</w:t>
      </w:r>
      <w:proofErr w:type="gramStart"/>
      <w:r w:rsidRPr="00DB457D">
        <w:rPr>
          <w:rFonts w:ascii="Arial" w:hAnsi="Arial" w:cs="Arial"/>
          <w:color w:val="000000"/>
          <w:szCs w:val="24"/>
          <w:vertAlign w:val="superscript"/>
        </w:rPr>
        <w:t>4</w:t>
      </w:r>
      <w:r w:rsidRPr="00DB457D">
        <w:rPr>
          <w:rFonts w:ascii="Arial" w:hAnsi="Arial" w:cs="Arial"/>
          <w:color w:val="000000"/>
          <w:szCs w:val="24"/>
        </w:rPr>
        <w:t>;</w:t>
      </w:r>
      <w:proofErr w:type="gramEnd"/>
    </w:p>
    <w:p w14:paraId="435C1910" w14:textId="7468B4B2" w:rsidR="00F547B7" w:rsidRPr="00DB457D" w:rsidRDefault="00F547B7" w:rsidP="00DB457D">
      <w:pPr>
        <w:spacing w:line="240" w:lineRule="auto"/>
        <w:jc w:val="left"/>
        <w:rPr>
          <w:rFonts w:ascii="Arial" w:hAnsi="Arial" w:cs="Arial"/>
          <w:color w:val="000000"/>
          <w:szCs w:val="24"/>
        </w:rPr>
      </w:pPr>
      <w:r w:rsidRPr="00DB457D">
        <w:rPr>
          <w:rFonts w:ascii="Arial" w:hAnsi="Arial" w:cs="Arial"/>
          <w:color w:val="000000"/>
          <w:szCs w:val="24"/>
        </w:rPr>
        <w:t>A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battery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consists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of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intentionally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touching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or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applying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force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in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rude,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insolent,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or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angry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="00A777A9" w:rsidRPr="00DB457D">
        <w:rPr>
          <w:rFonts w:ascii="Arial" w:hAnsi="Arial" w:cs="Arial"/>
          <w:color w:val="000000"/>
          <w:szCs w:val="24"/>
        </w:rPr>
        <w:t>manner.</w:t>
      </w:r>
      <w:r w:rsidRPr="00DB457D">
        <w:rPr>
          <w:rFonts w:ascii="Arial" w:hAnsi="Arial" w:cs="Arial"/>
          <w:color w:val="000000"/>
          <w:szCs w:val="24"/>
          <w:vertAlign w:val="superscript"/>
        </w:rPr>
        <w:t>5</w:t>
      </w:r>
    </w:p>
    <w:p w14:paraId="3F3A430B" w14:textId="5A85A71A" w:rsidR="00F547B7" w:rsidRPr="00DB457D" w:rsidRDefault="00F547B7" w:rsidP="00DB457D">
      <w:pPr>
        <w:spacing w:line="240" w:lineRule="auto"/>
        <w:jc w:val="left"/>
        <w:rPr>
          <w:rFonts w:ascii="Arial" w:hAnsi="Arial" w:cs="Arial"/>
          <w:color w:val="000000"/>
          <w:szCs w:val="24"/>
        </w:rPr>
      </w:pPr>
      <w:r w:rsidRPr="00DB457D">
        <w:rPr>
          <w:rFonts w:ascii="Arial" w:hAnsi="Arial" w:cs="Arial"/>
          <w:color w:val="000000"/>
          <w:szCs w:val="24"/>
        </w:rPr>
        <w:t>2.</w:t>
      </w:r>
      <w:r w:rsidR="00A777A9" w:rsidRPr="00DB457D">
        <w:rPr>
          <w:rFonts w:ascii="Arial" w:hAnsi="Arial" w:cs="Arial"/>
          <w:color w:val="000000"/>
          <w:szCs w:val="24"/>
        </w:rPr>
        <w:tab/>
      </w:r>
      <w:r w:rsidRPr="00DB457D">
        <w:rPr>
          <w:rFonts w:ascii="Arial" w:hAnsi="Arial" w:cs="Arial"/>
          <w:color w:val="000000"/>
          <w:szCs w:val="24"/>
        </w:rPr>
        <w:t>The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defendant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began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to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do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an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act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which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constituted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substantial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part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of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the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battery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but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failed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to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commit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the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proofErr w:type="gramStart"/>
      <w:r w:rsidRPr="00DB457D">
        <w:rPr>
          <w:rFonts w:ascii="Arial" w:hAnsi="Arial" w:cs="Arial"/>
          <w:color w:val="000000"/>
          <w:szCs w:val="24"/>
        </w:rPr>
        <w:t>battery;</w:t>
      </w:r>
      <w:proofErr w:type="gramEnd"/>
    </w:p>
    <w:p w14:paraId="392ADABB" w14:textId="77777777" w:rsidR="00F547B7" w:rsidRPr="00DB457D" w:rsidRDefault="00F547B7" w:rsidP="00DB457D">
      <w:pPr>
        <w:spacing w:line="240" w:lineRule="auto"/>
        <w:jc w:val="left"/>
        <w:rPr>
          <w:rFonts w:ascii="Arial" w:hAnsi="Arial" w:cs="Arial"/>
          <w:color w:val="000000"/>
          <w:szCs w:val="24"/>
        </w:rPr>
      </w:pPr>
      <w:r w:rsidRPr="00DB457D">
        <w:rPr>
          <w:rFonts w:ascii="Arial" w:hAnsi="Arial" w:cs="Arial"/>
          <w:color w:val="000000"/>
          <w:szCs w:val="24"/>
        </w:rPr>
        <w:t>OR</w:t>
      </w:r>
    </w:p>
    <w:p w14:paraId="3C161AB1" w14:textId="038D486B" w:rsidR="00F547B7" w:rsidRPr="00DB457D" w:rsidRDefault="00F547B7" w:rsidP="00DB457D">
      <w:pPr>
        <w:spacing w:line="240" w:lineRule="auto"/>
        <w:jc w:val="left"/>
        <w:rPr>
          <w:rFonts w:ascii="Arial" w:hAnsi="Arial" w:cs="Arial"/>
          <w:color w:val="000000"/>
          <w:szCs w:val="24"/>
        </w:rPr>
      </w:pPr>
      <w:r w:rsidRPr="00DB457D">
        <w:rPr>
          <w:rFonts w:ascii="Arial" w:hAnsi="Arial" w:cs="Arial"/>
          <w:color w:val="000000"/>
          <w:szCs w:val="24"/>
        </w:rPr>
        <w:t>1.</w:t>
      </w:r>
      <w:r w:rsidR="00A777A9" w:rsidRPr="00DB457D">
        <w:rPr>
          <w:rFonts w:ascii="Arial" w:hAnsi="Arial" w:cs="Arial"/>
          <w:color w:val="000000"/>
          <w:szCs w:val="24"/>
        </w:rPr>
        <w:tab/>
      </w:r>
      <w:r w:rsidRPr="00DB457D">
        <w:rPr>
          <w:rFonts w:ascii="Arial" w:hAnsi="Arial" w:cs="Arial"/>
          <w:color w:val="000000"/>
          <w:szCs w:val="24"/>
        </w:rPr>
        <w:t>The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defendant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__________________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(</w:t>
      </w:r>
      <w:r w:rsidRPr="00DB457D">
        <w:rPr>
          <w:rFonts w:ascii="Arial" w:hAnsi="Arial" w:cs="Arial"/>
          <w:i/>
          <w:iCs/>
          <w:color w:val="000000"/>
          <w:szCs w:val="24"/>
        </w:rPr>
        <w:t>describe</w:t>
      </w:r>
      <w:r w:rsidR="00DB457D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DB457D">
        <w:rPr>
          <w:rFonts w:ascii="Arial" w:hAnsi="Arial" w:cs="Arial"/>
          <w:i/>
          <w:iCs/>
          <w:color w:val="000000"/>
          <w:szCs w:val="24"/>
        </w:rPr>
        <w:t>unlawful</w:t>
      </w:r>
      <w:r w:rsidR="00DB457D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DB457D">
        <w:rPr>
          <w:rFonts w:ascii="Arial" w:hAnsi="Arial" w:cs="Arial"/>
          <w:i/>
          <w:iCs/>
          <w:color w:val="000000"/>
          <w:szCs w:val="24"/>
        </w:rPr>
        <w:t>act,</w:t>
      </w:r>
      <w:r w:rsidR="00DB457D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DB457D">
        <w:rPr>
          <w:rFonts w:ascii="Arial" w:hAnsi="Arial" w:cs="Arial"/>
          <w:i/>
          <w:iCs/>
          <w:color w:val="000000"/>
          <w:szCs w:val="24"/>
        </w:rPr>
        <w:t>threat</w:t>
      </w:r>
      <w:r w:rsidR="00DB457D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DB457D">
        <w:rPr>
          <w:rFonts w:ascii="Arial" w:hAnsi="Arial" w:cs="Arial"/>
          <w:i/>
          <w:iCs/>
          <w:color w:val="000000"/>
          <w:szCs w:val="24"/>
        </w:rPr>
        <w:t>or</w:t>
      </w:r>
      <w:r w:rsidR="00DB457D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DB457D">
        <w:rPr>
          <w:rFonts w:ascii="Arial" w:hAnsi="Arial" w:cs="Arial"/>
          <w:i/>
          <w:iCs/>
          <w:color w:val="000000"/>
          <w:szCs w:val="24"/>
        </w:rPr>
        <w:t>menacing</w:t>
      </w:r>
      <w:r w:rsidR="00DB457D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DB457D">
        <w:rPr>
          <w:rFonts w:ascii="Arial" w:hAnsi="Arial" w:cs="Arial"/>
          <w:i/>
          <w:iCs/>
          <w:color w:val="000000"/>
          <w:szCs w:val="24"/>
        </w:rPr>
        <w:t>conduct</w:t>
      </w:r>
      <w:proofErr w:type="gramStart"/>
      <w:r w:rsidRPr="00DB457D">
        <w:rPr>
          <w:rFonts w:ascii="Arial" w:hAnsi="Arial" w:cs="Arial"/>
          <w:color w:val="000000"/>
          <w:szCs w:val="24"/>
        </w:rPr>
        <w:t>);</w:t>
      </w:r>
      <w:proofErr w:type="gramEnd"/>
    </w:p>
    <w:p w14:paraId="370ABB36" w14:textId="18EF82EB" w:rsidR="00F547B7" w:rsidRPr="00DB457D" w:rsidRDefault="00F547B7" w:rsidP="00DB457D">
      <w:pPr>
        <w:spacing w:line="240" w:lineRule="auto"/>
        <w:jc w:val="left"/>
        <w:rPr>
          <w:rFonts w:ascii="Arial" w:hAnsi="Arial" w:cs="Arial"/>
          <w:color w:val="000000"/>
          <w:szCs w:val="24"/>
        </w:rPr>
      </w:pPr>
      <w:r w:rsidRPr="00DB457D">
        <w:rPr>
          <w:rFonts w:ascii="Arial" w:hAnsi="Arial" w:cs="Arial"/>
          <w:color w:val="000000"/>
          <w:szCs w:val="24"/>
        </w:rPr>
        <w:t>2.</w:t>
      </w:r>
      <w:r w:rsidR="00A777A9" w:rsidRPr="00DB457D">
        <w:rPr>
          <w:rFonts w:ascii="Arial" w:hAnsi="Arial" w:cs="Arial"/>
          <w:color w:val="000000"/>
          <w:szCs w:val="24"/>
        </w:rPr>
        <w:tab/>
      </w:r>
      <w:r w:rsidRPr="00DB457D">
        <w:rPr>
          <w:rFonts w:ascii="Arial" w:hAnsi="Arial" w:cs="Arial"/>
          <w:color w:val="000000"/>
          <w:szCs w:val="24"/>
        </w:rPr>
        <w:t>The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defendant’s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conduct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caused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__________________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(</w:t>
      </w:r>
      <w:r w:rsidRPr="00DB457D">
        <w:rPr>
          <w:rFonts w:ascii="Arial" w:hAnsi="Arial" w:cs="Arial"/>
          <w:i/>
          <w:iCs/>
          <w:color w:val="000000"/>
          <w:szCs w:val="24"/>
        </w:rPr>
        <w:t>name</w:t>
      </w:r>
      <w:r w:rsidR="00DB457D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DB457D">
        <w:rPr>
          <w:rFonts w:ascii="Arial" w:hAnsi="Arial" w:cs="Arial"/>
          <w:i/>
          <w:iCs/>
          <w:color w:val="000000"/>
          <w:szCs w:val="24"/>
        </w:rPr>
        <w:t>of</w:t>
      </w:r>
      <w:r w:rsidR="00DB457D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DB457D">
        <w:rPr>
          <w:rFonts w:ascii="Arial" w:hAnsi="Arial" w:cs="Arial"/>
          <w:i/>
          <w:iCs/>
          <w:color w:val="000000"/>
          <w:szCs w:val="24"/>
        </w:rPr>
        <w:t>peace</w:t>
      </w:r>
      <w:r w:rsidR="00DB457D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DB457D">
        <w:rPr>
          <w:rFonts w:ascii="Arial" w:hAnsi="Arial" w:cs="Arial"/>
          <w:i/>
          <w:iCs/>
          <w:color w:val="000000"/>
          <w:szCs w:val="24"/>
        </w:rPr>
        <w:t>officer</w:t>
      </w:r>
      <w:r w:rsidRPr="00DB457D">
        <w:rPr>
          <w:rFonts w:ascii="Arial" w:hAnsi="Arial" w:cs="Arial"/>
          <w:color w:val="000000"/>
          <w:szCs w:val="24"/>
        </w:rPr>
        <w:t>)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to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believe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the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defendant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was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about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to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intrude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on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__________________’s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(</w:t>
      </w:r>
      <w:r w:rsidRPr="00DB457D">
        <w:rPr>
          <w:rFonts w:ascii="Arial" w:hAnsi="Arial" w:cs="Arial"/>
          <w:i/>
          <w:iCs/>
          <w:color w:val="000000"/>
          <w:szCs w:val="24"/>
        </w:rPr>
        <w:t>name</w:t>
      </w:r>
      <w:r w:rsidR="00DB457D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DB457D">
        <w:rPr>
          <w:rFonts w:ascii="Arial" w:hAnsi="Arial" w:cs="Arial"/>
          <w:i/>
          <w:iCs/>
          <w:color w:val="000000"/>
          <w:szCs w:val="24"/>
        </w:rPr>
        <w:t>of</w:t>
      </w:r>
      <w:r w:rsidR="00DB457D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DB457D">
        <w:rPr>
          <w:rFonts w:ascii="Arial" w:hAnsi="Arial" w:cs="Arial"/>
          <w:i/>
          <w:iCs/>
          <w:color w:val="000000"/>
          <w:szCs w:val="24"/>
        </w:rPr>
        <w:t>peace</w:t>
      </w:r>
      <w:r w:rsidR="00DB457D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DB457D">
        <w:rPr>
          <w:rFonts w:ascii="Arial" w:hAnsi="Arial" w:cs="Arial"/>
          <w:i/>
          <w:iCs/>
          <w:color w:val="000000"/>
          <w:szCs w:val="24"/>
        </w:rPr>
        <w:t>officer</w:t>
      </w:r>
      <w:r w:rsidRPr="00DB457D">
        <w:rPr>
          <w:rFonts w:ascii="Arial" w:hAnsi="Arial" w:cs="Arial"/>
          <w:color w:val="000000"/>
          <w:szCs w:val="24"/>
        </w:rPr>
        <w:t>)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bodily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integrity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or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personal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safety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by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touching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or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applying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force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to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__________________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(</w:t>
      </w:r>
      <w:r w:rsidRPr="00DB457D">
        <w:rPr>
          <w:rFonts w:ascii="Arial" w:hAnsi="Arial" w:cs="Arial"/>
          <w:i/>
          <w:iCs/>
          <w:color w:val="000000"/>
          <w:szCs w:val="24"/>
        </w:rPr>
        <w:t>name</w:t>
      </w:r>
      <w:r w:rsidR="00DB457D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DB457D">
        <w:rPr>
          <w:rFonts w:ascii="Arial" w:hAnsi="Arial" w:cs="Arial"/>
          <w:i/>
          <w:iCs/>
          <w:color w:val="000000"/>
          <w:szCs w:val="24"/>
        </w:rPr>
        <w:t>of</w:t>
      </w:r>
      <w:r w:rsidR="00DB457D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DB457D">
        <w:rPr>
          <w:rFonts w:ascii="Arial" w:hAnsi="Arial" w:cs="Arial"/>
          <w:i/>
          <w:iCs/>
          <w:color w:val="000000"/>
          <w:szCs w:val="24"/>
        </w:rPr>
        <w:t>peace</w:t>
      </w:r>
      <w:r w:rsidR="00DB457D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DB457D">
        <w:rPr>
          <w:rFonts w:ascii="Arial" w:hAnsi="Arial" w:cs="Arial"/>
          <w:i/>
          <w:iCs/>
          <w:color w:val="000000"/>
          <w:szCs w:val="24"/>
        </w:rPr>
        <w:t>officer</w:t>
      </w:r>
      <w:r w:rsidRPr="00DB457D">
        <w:rPr>
          <w:rFonts w:ascii="Arial" w:hAnsi="Arial" w:cs="Arial"/>
          <w:color w:val="000000"/>
          <w:szCs w:val="24"/>
        </w:rPr>
        <w:t>)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in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rude,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insolent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or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angry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manner;</w:t>
      </w:r>
    </w:p>
    <w:p w14:paraId="31BCE853" w14:textId="3A5EB315" w:rsidR="00F547B7" w:rsidRPr="00DB457D" w:rsidRDefault="00F547B7" w:rsidP="00DB457D">
      <w:pPr>
        <w:spacing w:line="240" w:lineRule="auto"/>
        <w:jc w:val="left"/>
        <w:rPr>
          <w:rFonts w:ascii="Arial" w:hAnsi="Arial" w:cs="Arial"/>
          <w:color w:val="000000"/>
          <w:szCs w:val="24"/>
        </w:rPr>
      </w:pPr>
      <w:r w:rsidRPr="00DB457D">
        <w:rPr>
          <w:rFonts w:ascii="Arial" w:hAnsi="Arial" w:cs="Arial"/>
          <w:color w:val="000000"/>
          <w:szCs w:val="24"/>
        </w:rPr>
        <w:t>3.</w:t>
      </w:r>
      <w:r w:rsidR="00A777A9" w:rsidRPr="00DB457D">
        <w:rPr>
          <w:rFonts w:ascii="Arial" w:hAnsi="Arial" w:cs="Arial"/>
          <w:color w:val="000000"/>
          <w:szCs w:val="24"/>
        </w:rPr>
        <w:tab/>
      </w:r>
      <w:r w:rsidRPr="00DB457D">
        <w:rPr>
          <w:rFonts w:ascii="Arial" w:hAnsi="Arial" w:cs="Arial"/>
          <w:color w:val="000000"/>
          <w:szCs w:val="24"/>
        </w:rPr>
        <w:t>A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reasonable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person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in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the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same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circumstances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as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__________________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(</w:t>
      </w:r>
      <w:r w:rsidRPr="00DB457D">
        <w:rPr>
          <w:rFonts w:ascii="Arial" w:hAnsi="Arial" w:cs="Arial"/>
          <w:i/>
          <w:iCs/>
          <w:color w:val="000000"/>
          <w:szCs w:val="24"/>
        </w:rPr>
        <w:t>name</w:t>
      </w:r>
      <w:r w:rsidR="00DB457D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DB457D">
        <w:rPr>
          <w:rFonts w:ascii="Arial" w:hAnsi="Arial" w:cs="Arial"/>
          <w:i/>
          <w:iCs/>
          <w:color w:val="000000"/>
          <w:szCs w:val="24"/>
        </w:rPr>
        <w:t>of</w:t>
      </w:r>
      <w:r w:rsidR="00DB457D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DB457D">
        <w:rPr>
          <w:rFonts w:ascii="Arial" w:hAnsi="Arial" w:cs="Arial"/>
          <w:i/>
          <w:iCs/>
          <w:color w:val="000000"/>
          <w:szCs w:val="24"/>
        </w:rPr>
        <w:t>peace</w:t>
      </w:r>
      <w:r w:rsidR="00DB457D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DB457D">
        <w:rPr>
          <w:rFonts w:ascii="Arial" w:hAnsi="Arial" w:cs="Arial"/>
          <w:i/>
          <w:iCs/>
          <w:color w:val="000000"/>
          <w:szCs w:val="24"/>
        </w:rPr>
        <w:t>officer</w:t>
      </w:r>
      <w:r w:rsidRPr="00DB457D">
        <w:rPr>
          <w:rFonts w:ascii="Arial" w:hAnsi="Arial" w:cs="Arial"/>
          <w:color w:val="000000"/>
          <w:szCs w:val="24"/>
        </w:rPr>
        <w:t>)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would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have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had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the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same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proofErr w:type="gramStart"/>
      <w:r w:rsidRPr="00DB457D">
        <w:rPr>
          <w:rFonts w:ascii="Arial" w:hAnsi="Arial" w:cs="Arial"/>
          <w:color w:val="000000"/>
          <w:szCs w:val="24"/>
        </w:rPr>
        <w:t>belief;</w:t>
      </w:r>
      <w:proofErr w:type="gramEnd"/>
    </w:p>
    <w:p w14:paraId="37298C99" w14:textId="77777777" w:rsidR="00F547B7" w:rsidRPr="00DB457D" w:rsidRDefault="00F547B7" w:rsidP="00DB457D">
      <w:pPr>
        <w:spacing w:line="240" w:lineRule="auto"/>
        <w:jc w:val="left"/>
        <w:rPr>
          <w:rFonts w:ascii="Arial" w:hAnsi="Arial" w:cs="Arial"/>
          <w:color w:val="000000"/>
          <w:szCs w:val="24"/>
        </w:rPr>
      </w:pPr>
      <w:r w:rsidRPr="00DB457D">
        <w:rPr>
          <w:rFonts w:ascii="Arial" w:hAnsi="Arial" w:cs="Arial"/>
          <w:color w:val="000000"/>
          <w:szCs w:val="24"/>
        </w:rPr>
        <w:t>AND</w:t>
      </w:r>
    </w:p>
    <w:p w14:paraId="50039842" w14:textId="33C3E2D6" w:rsidR="00F547B7" w:rsidRPr="00DB457D" w:rsidRDefault="00F547B7" w:rsidP="00DB457D">
      <w:pPr>
        <w:spacing w:line="240" w:lineRule="auto"/>
        <w:jc w:val="left"/>
        <w:rPr>
          <w:rFonts w:ascii="Arial" w:hAnsi="Arial" w:cs="Arial"/>
          <w:color w:val="000000"/>
          <w:szCs w:val="24"/>
        </w:rPr>
      </w:pPr>
      <w:r w:rsidRPr="00DB457D">
        <w:rPr>
          <w:rFonts w:ascii="Arial" w:hAnsi="Arial" w:cs="Arial"/>
          <w:color w:val="000000"/>
          <w:szCs w:val="24"/>
        </w:rPr>
        <w:t>4.</w:t>
      </w:r>
      <w:r w:rsidR="00A777A9" w:rsidRPr="00DB457D">
        <w:rPr>
          <w:rFonts w:ascii="Arial" w:hAnsi="Arial" w:cs="Arial"/>
          <w:color w:val="000000"/>
          <w:szCs w:val="24"/>
        </w:rPr>
        <w:tab/>
      </w:r>
      <w:r w:rsidRPr="00DB457D">
        <w:rPr>
          <w:rFonts w:ascii="Arial" w:hAnsi="Arial" w:cs="Arial"/>
          <w:color w:val="000000"/>
          <w:szCs w:val="24"/>
        </w:rPr>
        <w:t>At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the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time,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__________________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(</w:t>
      </w:r>
      <w:r w:rsidRPr="00DB457D">
        <w:rPr>
          <w:rFonts w:ascii="Arial" w:hAnsi="Arial" w:cs="Arial"/>
          <w:i/>
          <w:iCs/>
          <w:color w:val="000000"/>
          <w:szCs w:val="24"/>
        </w:rPr>
        <w:t>name</w:t>
      </w:r>
      <w:r w:rsidR="00DB457D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DB457D">
        <w:rPr>
          <w:rFonts w:ascii="Arial" w:hAnsi="Arial" w:cs="Arial"/>
          <w:i/>
          <w:iCs/>
          <w:color w:val="000000"/>
          <w:szCs w:val="24"/>
        </w:rPr>
        <w:t>of</w:t>
      </w:r>
      <w:r w:rsidR="00DB457D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DB457D">
        <w:rPr>
          <w:rFonts w:ascii="Arial" w:hAnsi="Arial" w:cs="Arial"/>
          <w:i/>
          <w:iCs/>
          <w:color w:val="000000"/>
          <w:szCs w:val="24"/>
        </w:rPr>
        <w:t>peace</w:t>
      </w:r>
      <w:r w:rsidR="00DB457D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DB457D">
        <w:rPr>
          <w:rFonts w:ascii="Arial" w:hAnsi="Arial" w:cs="Arial"/>
          <w:i/>
          <w:iCs/>
          <w:color w:val="000000"/>
          <w:szCs w:val="24"/>
        </w:rPr>
        <w:t>officer</w:t>
      </w:r>
      <w:r w:rsidRPr="00DB457D">
        <w:rPr>
          <w:rFonts w:ascii="Arial" w:hAnsi="Arial" w:cs="Arial"/>
          <w:color w:val="000000"/>
          <w:szCs w:val="24"/>
        </w:rPr>
        <w:t>)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was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peace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officer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and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was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performing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duties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of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peace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proofErr w:type="gramStart"/>
      <w:r w:rsidR="00A777A9" w:rsidRPr="00DB457D">
        <w:rPr>
          <w:rFonts w:ascii="Arial" w:hAnsi="Arial" w:cs="Arial"/>
          <w:color w:val="000000"/>
          <w:szCs w:val="24"/>
        </w:rPr>
        <w:t>officer</w:t>
      </w:r>
      <w:r w:rsidR="00BE239B" w:rsidRPr="00DB457D">
        <w:rPr>
          <w:rFonts w:ascii="Arial" w:hAnsi="Arial" w:cs="Arial"/>
          <w:color w:val="000000"/>
          <w:szCs w:val="24"/>
          <w:vertAlign w:val="superscript"/>
        </w:rPr>
        <w:t>6</w:t>
      </w:r>
      <w:r w:rsidRPr="00DB457D">
        <w:rPr>
          <w:rFonts w:ascii="Arial" w:hAnsi="Arial" w:cs="Arial"/>
          <w:color w:val="000000"/>
          <w:szCs w:val="24"/>
        </w:rPr>
        <w:t>;</w:t>
      </w:r>
      <w:proofErr w:type="gramEnd"/>
    </w:p>
    <w:p w14:paraId="34F4EB2D" w14:textId="1EE870E4" w:rsidR="00F547B7" w:rsidRPr="00DB457D" w:rsidRDefault="00F547B7" w:rsidP="00DB457D">
      <w:pPr>
        <w:spacing w:line="240" w:lineRule="auto"/>
        <w:jc w:val="left"/>
        <w:rPr>
          <w:rFonts w:ascii="Arial" w:hAnsi="Arial" w:cs="Arial"/>
          <w:color w:val="000000"/>
          <w:szCs w:val="24"/>
        </w:rPr>
      </w:pPr>
      <w:r w:rsidRPr="00DB457D">
        <w:rPr>
          <w:rFonts w:ascii="Arial" w:hAnsi="Arial" w:cs="Arial"/>
          <w:color w:val="000000"/>
          <w:szCs w:val="24"/>
        </w:rPr>
        <w:t>5.</w:t>
      </w:r>
      <w:r w:rsidR="00A777A9" w:rsidRPr="00DB457D">
        <w:rPr>
          <w:rFonts w:ascii="Arial" w:hAnsi="Arial" w:cs="Arial"/>
          <w:color w:val="000000"/>
          <w:szCs w:val="24"/>
        </w:rPr>
        <w:tab/>
      </w:r>
      <w:r w:rsidRPr="00DB457D">
        <w:rPr>
          <w:rFonts w:ascii="Arial" w:hAnsi="Arial" w:cs="Arial"/>
          <w:color w:val="000000"/>
          <w:szCs w:val="24"/>
        </w:rPr>
        <w:t>The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defendant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knew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____________________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(</w:t>
      </w:r>
      <w:r w:rsidRPr="00DB457D">
        <w:rPr>
          <w:rFonts w:ascii="Arial" w:hAnsi="Arial" w:cs="Arial"/>
          <w:i/>
          <w:iCs/>
          <w:color w:val="000000"/>
          <w:szCs w:val="24"/>
        </w:rPr>
        <w:t>name</w:t>
      </w:r>
      <w:r w:rsidR="00DB457D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DB457D">
        <w:rPr>
          <w:rFonts w:ascii="Arial" w:hAnsi="Arial" w:cs="Arial"/>
          <w:i/>
          <w:iCs/>
          <w:color w:val="000000"/>
          <w:szCs w:val="24"/>
        </w:rPr>
        <w:t>of</w:t>
      </w:r>
      <w:r w:rsidR="00DB457D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DB457D">
        <w:rPr>
          <w:rFonts w:ascii="Arial" w:hAnsi="Arial" w:cs="Arial"/>
          <w:i/>
          <w:iCs/>
          <w:color w:val="000000"/>
          <w:szCs w:val="24"/>
        </w:rPr>
        <w:t>peace</w:t>
      </w:r>
      <w:r w:rsidR="00DB457D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DB457D">
        <w:rPr>
          <w:rFonts w:ascii="Arial" w:hAnsi="Arial" w:cs="Arial"/>
          <w:i/>
          <w:iCs/>
          <w:color w:val="000000"/>
          <w:szCs w:val="24"/>
        </w:rPr>
        <w:t>officer</w:t>
      </w:r>
      <w:r w:rsidRPr="00DB457D">
        <w:rPr>
          <w:rFonts w:ascii="Arial" w:hAnsi="Arial" w:cs="Arial"/>
          <w:color w:val="000000"/>
          <w:szCs w:val="24"/>
        </w:rPr>
        <w:t>)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was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peace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officer.</w:t>
      </w:r>
    </w:p>
    <w:p w14:paraId="32EEF6F7" w14:textId="5F6C8EB3" w:rsidR="00F547B7" w:rsidRPr="00DB457D" w:rsidRDefault="00F547B7" w:rsidP="00DB457D">
      <w:pPr>
        <w:spacing w:line="240" w:lineRule="auto"/>
        <w:jc w:val="left"/>
        <w:rPr>
          <w:rFonts w:ascii="Arial" w:hAnsi="Arial" w:cs="Arial"/>
          <w:color w:val="000000"/>
          <w:szCs w:val="24"/>
        </w:rPr>
      </w:pPr>
      <w:r w:rsidRPr="00DB457D">
        <w:rPr>
          <w:rFonts w:ascii="Arial" w:hAnsi="Arial" w:cs="Arial"/>
          <w:color w:val="000000"/>
          <w:szCs w:val="24"/>
        </w:rPr>
        <w:t>6.</w:t>
      </w:r>
      <w:r w:rsidR="00A777A9" w:rsidRPr="00DB457D">
        <w:rPr>
          <w:rFonts w:ascii="Arial" w:hAnsi="Arial" w:cs="Arial"/>
          <w:color w:val="000000"/>
          <w:szCs w:val="24"/>
        </w:rPr>
        <w:tab/>
      </w:r>
      <w:r w:rsidRPr="00DB457D">
        <w:rPr>
          <w:rFonts w:ascii="Arial" w:hAnsi="Arial" w:cs="Arial"/>
          <w:color w:val="000000"/>
          <w:szCs w:val="24"/>
        </w:rPr>
        <w:t>The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defendant’s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="00A777A9" w:rsidRPr="00DB457D">
        <w:rPr>
          <w:rFonts w:ascii="Arial" w:hAnsi="Arial" w:cs="Arial"/>
          <w:color w:val="000000"/>
          <w:szCs w:val="24"/>
        </w:rPr>
        <w:t>conduct</w:t>
      </w:r>
      <w:r w:rsidR="00BE239B" w:rsidRPr="00DB457D">
        <w:rPr>
          <w:rFonts w:ascii="Arial" w:hAnsi="Arial" w:cs="Arial"/>
          <w:color w:val="000000"/>
          <w:szCs w:val="24"/>
          <w:vertAlign w:val="superscript"/>
        </w:rPr>
        <w:t>5</w:t>
      </w:r>
    </w:p>
    <w:p w14:paraId="14851E80" w14:textId="2BC71EDF" w:rsidR="00F547B7" w:rsidRPr="00DB457D" w:rsidRDefault="00F547B7" w:rsidP="00DB457D">
      <w:pPr>
        <w:spacing w:line="240" w:lineRule="auto"/>
        <w:jc w:val="left"/>
        <w:rPr>
          <w:rFonts w:ascii="Arial" w:hAnsi="Arial" w:cs="Arial"/>
          <w:color w:val="000000"/>
          <w:szCs w:val="24"/>
        </w:rPr>
      </w:pPr>
      <w:r w:rsidRPr="00DB457D">
        <w:rPr>
          <w:rFonts w:ascii="Arial" w:hAnsi="Arial" w:cs="Arial"/>
          <w:color w:val="000000"/>
          <w:szCs w:val="24"/>
        </w:rPr>
        <w:t>[threatened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the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safety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of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__________________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(</w:t>
      </w:r>
      <w:r w:rsidRPr="00DB457D">
        <w:rPr>
          <w:rFonts w:ascii="Arial" w:hAnsi="Arial" w:cs="Arial"/>
          <w:i/>
          <w:iCs/>
          <w:color w:val="000000"/>
          <w:szCs w:val="24"/>
        </w:rPr>
        <w:t>name</w:t>
      </w:r>
      <w:r w:rsidR="00DB457D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DB457D">
        <w:rPr>
          <w:rFonts w:ascii="Arial" w:hAnsi="Arial" w:cs="Arial"/>
          <w:i/>
          <w:iCs/>
          <w:color w:val="000000"/>
          <w:szCs w:val="24"/>
        </w:rPr>
        <w:t>of</w:t>
      </w:r>
      <w:r w:rsidR="00DB457D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DB457D">
        <w:rPr>
          <w:rFonts w:ascii="Arial" w:hAnsi="Arial" w:cs="Arial"/>
          <w:i/>
          <w:iCs/>
          <w:color w:val="000000"/>
          <w:szCs w:val="24"/>
        </w:rPr>
        <w:t>peace</w:t>
      </w:r>
      <w:r w:rsidR="00DB457D">
        <w:rPr>
          <w:rFonts w:ascii="Arial" w:hAnsi="Arial" w:cs="Arial"/>
          <w:i/>
          <w:iCs/>
          <w:color w:val="000000"/>
          <w:szCs w:val="24"/>
        </w:rPr>
        <w:t xml:space="preserve"> </w:t>
      </w:r>
      <w:r w:rsidR="00A777A9" w:rsidRPr="00DB457D">
        <w:rPr>
          <w:rFonts w:ascii="Arial" w:hAnsi="Arial" w:cs="Arial"/>
          <w:i/>
          <w:color w:val="000000"/>
          <w:szCs w:val="24"/>
        </w:rPr>
        <w:t>officer</w:t>
      </w:r>
      <w:r w:rsidR="00A777A9" w:rsidRPr="00DB457D">
        <w:rPr>
          <w:rFonts w:ascii="Arial" w:hAnsi="Arial" w:cs="Arial"/>
          <w:color w:val="000000"/>
          <w:szCs w:val="24"/>
        </w:rPr>
        <w:t>);]</w:t>
      </w:r>
      <w:proofErr w:type="gramStart"/>
      <w:r w:rsidR="00BE239B" w:rsidRPr="00DB457D">
        <w:rPr>
          <w:rFonts w:ascii="Arial" w:hAnsi="Arial" w:cs="Arial"/>
          <w:color w:val="000000"/>
          <w:szCs w:val="24"/>
          <w:vertAlign w:val="superscript"/>
        </w:rPr>
        <w:t>6</w:t>
      </w:r>
      <w:proofErr w:type="gramEnd"/>
    </w:p>
    <w:p w14:paraId="51EFD3E3" w14:textId="1143DDBB" w:rsidR="00F547B7" w:rsidRPr="00DB457D" w:rsidRDefault="00A777A9" w:rsidP="00DB457D">
      <w:pPr>
        <w:spacing w:line="240" w:lineRule="auto"/>
        <w:jc w:val="left"/>
        <w:rPr>
          <w:rFonts w:ascii="Arial" w:hAnsi="Arial" w:cs="Arial"/>
          <w:color w:val="000000"/>
          <w:szCs w:val="24"/>
        </w:rPr>
      </w:pPr>
      <w:r w:rsidRPr="00DB457D">
        <w:rPr>
          <w:rFonts w:ascii="Arial" w:hAnsi="Arial" w:cs="Arial"/>
          <w:color w:val="000000"/>
          <w:szCs w:val="24"/>
        </w:rPr>
        <w:t>[or]</w:t>
      </w:r>
      <w:r w:rsidR="00BE239B" w:rsidRPr="00DB457D">
        <w:rPr>
          <w:rFonts w:ascii="Arial" w:hAnsi="Arial" w:cs="Arial"/>
          <w:color w:val="000000"/>
          <w:szCs w:val="24"/>
          <w:vertAlign w:val="superscript"/>
        </w:rPr>
        <w:t>7</w:t>
      </w:r>
    </w:p>
    <w:p w14:paraId="78A09EED" w14:textId="37914B49" w:rsidR="00F547B7" w:rsidRPr="00DB457D" w:rsidRDefault="00F547B7" w:rsidP="00DB457D">
      <w:pPr>
        <w:spacing w:line="240" w:lineRule="auto"/>
        <w:jc w:val="left"/>
        <w:rPr>
          <w:rFonts w:ascii="Arial" w:hAnsi="Arial" w:cs="Arial"/>
          <w:color w:val="000000"/>
          <w:szCs w:val="24"/>
        </w:rPr>
      </w:pPr>
      <w:r w:rsidRPr="00DB457D">
        <w:rPr>
          <w:rFonts w:ascii="Arial" w:hAnsi="Arial" w:cs="Arial"/>
          <w:color w:val="000000"/>
          <w:szCs w:val="24"/>
        </w:rPr>
        <w:t>[challenged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the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authority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of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__________________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(</w:t>
      </w:r>
      <w:r w:rsidRPr="00DB457D">
        <w:rPr>
          <w:rFonts w:ascii="Arial" w:hAnsi="Arial" w:cs="Arial"/>
          <w:i/>
          <w:iCs/>
          <w:color w:val="000000"/>
          <w:szCs w:val="24"/>
        </w:rPr>
        <w:t>name</w:t>
      </w:r>
      <w:r w:rsidR="00DB457D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DB457D">
        <w:rPr>
          <w:rFonts w:ascii="Arial" w:hAnsi="Arial" w:cs="Arial"/>
          <w:i/>
          <w:iCs/>
          <w:color w:val="000000"/>
          <w:szCs w:val="24"/>
        </w:rPr>
        <w:t>of</w:t>
      </w:r>
      <w:r w:rsidR="00DB457D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DB457D">
        <w:rPr>
          <w:rFonts w:ascii="Arial" w:hAnsi="Arial" w:cs="Arial"/>
          <w:i/>
          <w:iCs/>
          <w:color w:val="000000"/>
          <w:szCs w:val="24"/>
        </w:rPr>
        <w:t>peace</w:t>
      </w:r>
      <w:r w:rsidR="00DB457D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DB457D">
        <w:rPr>
          <w:rFonts w:ascii="Arial" w:hAnsi="Arial" w:cs="Arial"/>
          <w:i/>
          <w:iCs/>
          <w:color w:val="000000"/>
          <w:szCs w:val="24"/>
        </w:rPr>
        <w:t>officer</w:t>
      </w:r>
      <w:r w:rsidRPr="00DB457D">
        <w:rPr>
          <w:rFonts w:ascii="Arial" w:hAnsi="Arial" w:cs="Arial"/>
          <w:color w:val="000000"/>
          <w:szCs w:val="24"/>
        </w:rPr>
        <w:t>);]</w:t>
      </w:r>
    </w:p>
    <w:p w14:paraId="44FDE6C7" w14:textId="399A9799" w:rsidR="00F547B7" w:rsidRPr="00DB457D" w:rsidRDefault="00F547B7" w:rsidP="00DB457D">
      <w:pPr>
        <w:spacing w:line="240" w:lineRule="auto"/>
        <w:jc w:val="left"/>
        <w:rPr>
          <w:rFonts w:ascii="Arial" w:hAnsi="Arial" w:cs="Arial"/>
          <w:color w:val="000000"/>
          <w:szCs w:val="24"/>
        </w:rPr>
      </w:pPr>
      <w:r w:rsidRPr="00DB457D">
        <w:rPr>
          <w:rFonts w:ascii="Arial" w:hAnsi="Arial" w:cs="Arial"/>
          <w:color w:val="000000"/>
          <w:szCs w:val="24"/>
        </w:rPr>
        <w:t>7.</w:t>
      </w:r>
      <w:r w:rsidR="00A777A9" w:rsidRPr="00DB457D">
        <w:rPr>
          <w:rFonts w:ascii="Arial" w:hAnsi="Arial" w:cs="Arial"/>
          <w:color w:val="000000"/>
          <w:szCs w:val="24"/>
        </w:rPr>
        <w:tab/>
      </w:r>
      <w:r w:rsidRPr="00DB457D">
        <w:rPr>
          <w:rFonts w:ascii="Arial" w:hAnsi="Arial" w:cs="Arial"/>
          <w:color w:val="000000"/>
          <w:szCs w:val="24"/>
        </w:rPr>
        <w:t>The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defendant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="00A777A9" w:rsidRPr="00DB457D">
        <w:rPr>
          <w:rFonts w:ascii="Arial" w:hAnsi="Arial" w:cs="Arial"/>
          <w:color w:val="000000"/>
          <w:szCs w:val="24"/>
        </w:rPr>
        <w:t>[</w:t>
      </w:r>
      <w:r w:rsidR="00A777A9" w:rsidRPr="00DB457D">
        <w:rPr>
          <w:rFonts w:ascii="Arial" w:hAnsi="Arial" w:cs="Arial"/>
          <w:strike/>
          <w:color w:val="000000"/>
          <w:szCs w:val="24"/>
        </w:rPr>
        <w:t>used</w:t>
      </w:r>
      <w:r w:rsidR="00A777A9" w:rsidRPr="00DB457D">
        <w:rPr>
          <w:rFonts w:ascii="Arial" w:hAnsi="Arial" w:cs="Arial"/>
          <w:color w:val="000000"/>
          <w:szCs w:val="24"/>
        </w:rPr>
        <w:t>]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used</w:t>
      </w:r>
      <w:r w:rsidR="00D21064" w:rsidRPr="00DB457D">
        <w:rPr>
          <w:rFonts w:ascii="Arial" w:hAnsi="Arial" w:cs="Arial"/>
          <w:color w:val="000000"/>
          <w:szCs w:val="24"/>
          <w:vertAlign w:val="superscript"/>
        </w:rPr>
        <w:t>2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[__________________]</w:t>
      </w:r>
      <w:r w:rsidRPr="00DB457D">
        <w:rPr>
          <w:rFonts w:ascii="Arial" w:hAnsi="Arial" w:cs="Arial"/>
          <w:color w:val="000000"/>
          <w:szCs w:val="24"/>
          <w:vertAlign w:val="superscript"/>
        </w:rPr>
        <w:t>7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[deadly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weapon.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The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defendant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used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__________________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(</w:t>
      </w:r>
      <w:r w:rsidRPr="00DB457D">
        <w:rPr>
          <w:rFonts w:ascii="Arial" w:hAnsi="Arial" w:cs="Arial"/>
          <w:i/>
          <w:iCs/>
          <w:color w:val="000000"/>
          <w:szCs w:val="24"/>
        </w:rPr>
        <w:t>name</w:t>
      </w:r>
      <w:r w:rsidR="00DB457D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DB457D">
        <w:rPr>
          <w:rFonts w:ascii="Arial" w:hAnsi="Arial" w:cs="Arial"/>
          <w:i/>
          <w:iCs/>
          <w:color w:val="000000"/>
          <w:szCs w:val="24"/>
        </w:rPr>
        <w:t>of</w:t>
      </w:r>
      <w:r w:rsidR="00DB457D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DB457D">
        <w:rPr>
          <w:rFonts w:ascii="Arial" w:hAnsi="Arial" w:cs="Arial"/>
          <w:i/>
          <w:iCs/>
          <w:color w:val="000000"/>
          <w:szCs w:val="24"/>
        </w:rPr>
        <w:t>object</w:t>
      </w:r>
      <w:r w:rsidRPr="00DB457D">
        <w:rPr>
          <w:rFonts w:ascii="Arial" w:hAnsi="Arial" w:cs="Arial"/>
          <w:color w:val="000000"/>
          <w:szCs w:val="24"/>
        </w:rPr>
        <w:t>).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_________________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(</w:t>
      </w:r>
      <w:r w:rsidRPr="00DB457D">
        <w:rPr>
          <w:rFonts w:ascii="Arial" w:hAnsi="Arial" w:cs="Arial"/>
          <w:i/>
          <w:iCs/>
          <w:color w:val="000000"/>
          <w:szCs w:val="24"/>
        </w:rPr>
        <w:t>name</w:t>
      </w:r>
      <w:r w:rsidR="00DB457D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DB457D">
        <w:rPr>
          <w:rFonts w:ascii="Arial" w:hAnsi="Arial" w:cs="Arial"/>
          <w:i/>
          <w:iCs/>
          <w:color w:val="000000"/>
          <w:szCs w:val="24"/>
        </w:rPr>
        <w:t>of</w:t>
      </w:r>
      <w:r w:rsidR="00DB457D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DB457D">
        <w:rPr>
          <w:rFonts w:ascii="Arial" w:hAnsi="Arial" w:cs="Arial"/>
          <w:i/>
          <w:iCs/>
          <w:color w:val="000000"/>
          <w:szCs w:val="24"/>
        </w:rPr>
        <w:t>object</w:t>
      </w:r>
      <w:r w:rsidRPr="00DB457D">
        <w:rPr>
          <w:rFonts w:ascii="Arial" w:hAnsi="Arial" w:cs="Arial"/>
          <w:color w:val="000000"/>
          <w:szCs w:val="24"/>
        </w:rPr>
        <w:t>)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is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deadly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weapon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only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if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you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find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that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__________________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(</w:t>
      </w:r>
      <w:r w:rsidRPr="00DB457D">
        <w:rPr>
          <w:rFonts w:ascii="Arial" w:hAnsi="Arial" w:cs="Arial"/>
          <w:i/>
          <w:iCs/>
          <w:color w:val="000000"/>
          <w:szCs w:val="24"/>
        </w:rPr>
        <w:t>name</w:t>
      </w:r>
      <w:r w:rsidR="00DB457D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DB457D">
        <w:rPr>
          <w:rFonts w:ascii="Arial" w:hAnsi="Arial" w:cs="Arial"/>
          <w:i/>
          <w:iCs/>
          <w:color w:val="000000"/>
          <w:szCs w:val="24"/>
        </w:rPr>
        <w:t>of</w:t>
      </w:r>
      <w:r w:rsidR="00DB457D"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DB457D">
        <w:rPr>
          <w:rFonts w:ascii="Arial" w:hAnsi="Arial" w:cs="Arial"/>
          <w:i/>
          <w:iCs/>
          <w:color w:val="000000"/>
          <w:szCs w:val="24"/>
        </w:rPr>
        <w:t>object</w:t>
      </w:r>
      <w:r w:rsidRPr="00DB457D">
        <w:rPr>
          <w:rFonts w:ascii="Arial" w:hAnsi="Arial" w:cs="Arial"/>
          <w:color w:val="000000"/>
          <w:szCs w:val="24"/>
        </w:rPr>
        <w:t>),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when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used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as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weapon,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could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cause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death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or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great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bodily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harm</w:t>
      </w:r>
      <w:r w:rsidR="00BE239B" w:rsidRPr="00DB457D">
        <w:rPr>
          <w:rFonts w:ascii="Arial" w:hAnsi="Arial" w:cs="Arial"/>
          <w:color w:val="000000"/>
          <w:szCs w:val="24"/>
          <w:vertAlign w:val="superscript"/>
        </w:rPr>
        <w:t>9</w:t>
      </w:r>
      <w:r w:rsidRPr="00DB457D">
        <w:rPr>
          <w:rFonts w:ascii="Arial" w:hAnsi="Arial" w:cs="Arial"/>
          <w:color w:val="000000"/>
          <w:szCs w:val="24"/>
        </w:rPr>
        <w:t>]</w:t>
      </w:r>
      <w:proofErr w:type="gramStart"/>
      <w:r w:rsidR="00BE239B" w:rsidRPr="00DB457D">
        <w:rPr>
          <w:rFonts w:ascii="Arial" w:hAnsi="Arial" w:cs="Arial"/>
          <w:color w:val="000000"/>
          <w:szCs w:val="24"/>
          <w:vertAlign w:val="superscript"/>
        </w:rPr>
        <w:t>10</w:t>
      </w:r>
      <w:r w:rsidRPr="00DB457D">
        <w:rPr>
          <w:rFonts w:ascii="Arial" w:hAnsi="Arial" w:cs="Arial"/>
          <w:color w:val="000000"/>
          <w:szCs w:val="24"/>
        </w:rPr>
        <w:t>;</w:t>
      </w:r>
      <w:proofErr w:type="gramEnd"/>
    </w:p>
    <w:p w14:paraId="5B8B43B9" w14:textId="4376CC81" w:rsidR="00F547B7" w:rsidRPr="00DB457D" w:rsidRDefault="00F547B7" w:rsidP="00DB457D">
      <w:pPr>
        <w:spacing w:line="240" w:lineRule="auto"/>
        <w:jc w:val="left"/>
        <w:rPr>
          <w:rFonts w:ascii="Arial" w:hAnsi="Arial" w:cs="Arial"/>
          <w:color w:val="000000"/>
          <w:szCs w:val="24"/>
        </w:rPr>
      </w:pPr>
      <w:r w:rsidRPr="00DB457D">
        <w:rPr>
          <w:rFonts w:ascii="Arial" w:hAnsi="Arial" w:cs="Arial"/>
          <w:color w:val="000000"/>
          <w:szCs w:val="24"/>
        </w:rPr>
        <w:t>8.</w:t>
      </w:r>
      <w:r w:rsidR="00A777A9" w:rsidRPr="00DB457D">
        <w:rPr>
          <w:rFonts w:ascii="Arial" w:hAnsi="Arial" w:cs="Arial"/>
          <w:color w:val="000000"/>
          <w:szCs w:val="24"/>
        </w:rPr>
        <w:tab/>
      </w:r>
      <w:r w:rsidRPr="00DB457D">
        <w:rPr>
          <w:rFonts w:ascii="Arial" w:hAnsi="Arial" w:cs="Arial"/>
          <w:color w:val="000000"/>
          <w:szCs w:val="24"/>
        </w:rPr>
        <w:t>This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happened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in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New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Mexico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on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or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about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the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____________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day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of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______________,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________.</w:t>
      </w:r>
    </w:p>
    <w:p w14:paraId="08B1EB79" w14:textId="77777777" w:rsidR="00A777A9" w:rsidRPr="00DB457D" w:rsidRDefault="00A777A9" w:rsidP="00DB457D">
      <w:pPr>
        <w:spacing w:line="240" w:lineRule="auto"/>
        <w:jc w:val="left"/>
        <w:rPr>
          <w:rFonts w:ascii="Arial" w:hAnsi="Arial" w:cs="Arial"/>
          <w:color w:val="000000"/>
          <w:szCs w:val="24"/>
        </w:rPr>
      </w:pPr>
    </w:p>
    <w:p w14:paraId="2CA33D93" w14:textId="1E522445" w:rsidR="00F547B7" w:rsidRPr="00DB457D" w:rsidRDefault="00F547B7" w:rsidP="00DB457D">
      <w:pPr>
        <w:spacing w:line="240" w:lineRule="auto"/>
        <w:ind w:firstLine="0"/>
        <w:jc w:val="center"/>
        <w:rPr>
          <w:rFonts w:ascii="Arial" w:hAnsi="Arial" w:cs="Arial"/>
          <w:color w:val="000000"/>
          <w:szCs w:val="24"/>
        </w:rPr>
      </w:pPr>
      <w:r w:rsidRPr="00DB457D">
        <w:rPr>
          <w:rFonts w:ascii="Arial" w:hAnsi="Arial" w:cs="Arial"/>
          <w:color w:val="000000"/>
          <w:szCs w:val="24"/>
        </w:rPr>
        <w:t>USE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NOTES</w:t>
      </w:r>
    </w:p>
    <w:p w14:paraId="0F3CD7B5" w14:textId="77777777" w:rsidR="006B5274" w:rsidRPr="00DB457D" w:rsidRDefault="006B5274" w:rsidP="006B5274">
      <w:pPr>
        <w:pStyle w:val="ListParagraph"/>
        <w:numPr>
          <w:ilvl w:val="0"/>
          <w:numId w:val="8"/>
        </w:numPr>
        <w:spacing w:line="240" w:lineRule="auto"/>
        <w:ind w:left="0" w:firstLine="720"/>
        <w:jc w:val="left"/>
        <w:rPr>
          <w:rFonts w:ascii="Arial" w:hAnsi="Arial" w:cs="Arial"/>
          <w:color w:val="000000"/>
        </w:rPr>
      </w:pPr>
      <w:r w:rsidRPr="00DB457D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DB457D">
        <w:rPr>
          <w:rFonts w:ascii="Arial" w:hAnsi="Arial" w:cs="Arial"/>
          <w:color w:val="000000"/>
        </w:rPr>
        <w:t>instruction</w:t>
      </w:r>
      <w:r>
        <w:rPr>
          <w:rFonts w:ascii="Arial" w:hAnsi="Arial" w:cs="Arial"/>
          <w:color w:val="000000"/>
        </w:rPr>
        <w:t xml:space="preserve"> </w:t>
      </w:r>
      <w:r w:rsidRPr="00DB457D">
        <w:rPr>
          <w:rFonts w:ascii="Arial" w:hAnsi="Arial" w:cs="Arial"/>
          <w:color w:val="000000"/>
        </w:rPr>
        <w:t>combines</w:t>
      </w:r>
      <w:r>
        <w:rPr>
          <w:rFonts w:ascii="Arial" w:hAnsi="Arial" w:cs="Arial"/>
          <w:color w:val="000000"/>
        </w:rPr>
        <w:t xml:space="preserve"> </w:t>
      </w:r>
      <w:r w:rsidRPr="00DB457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DB457D">
        <w:rPr>
          <w:rFonts w:ascii="Arial" w:hAnsi="Arial" w:cs="Arial"/>
          <w:color w:val="000000"/>
        </w:rPr>
        <w:t>elements</w:t>
      </w:r>
      <w:r>
        <w:rPr>
          <w:rFonts w:ascii="Arial" w:hAnsi="Arial" w:cs="Arial"/>
          <w:color w:val="000000"/>
        </w:rPr>
        <w:t xml:space="preserve"> </w:t>
      </w:r>
      <w:r w:rsidRPr="00DB457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DB457D">
        <w:rPr>
          <w:rFonts w:ascii="Arial" w:hAnsi="Arial" w:cs="Arial"/>
          <w:color w:val="000000"/>
        </w:rPr>
        <w:t>UJI</w:t>
      </w:r>
      <w:r>
        <w:rPr>
          <w:rFonts w:ascii="Arial" w:hAnsi="Arial" w:cs="Arial"/>
          <w:color w:val="000000"/>
        </w:rPr>
        <w:t xml:space="preserve"> </w:t>
      </w:r>
      <w:r w:rsidRPr="00DB457D">
        <w:rPr>
          <w:rFonts w:ascii="Arial" w:hAnsi="Arial" w:cs="Arial"/>
          <w:color w:val="000000"/>
        </w:rPr>
        <w:t>14-2201</w:t>
      </w:r>
      <w:r>
        <w:rPr>
          <w:rFonts w:ascii="Arial" w:hAnsi="Arial" w:cs="Arial"/>
          <w:color w:val="000000"/>
        </w:rPr>
        <w:t xml:space="preserve"> </w:t>
      </w:r>
      <w:r w:rsidRPr="00DB457D">
        <w:rPr>
          <w:rFonts w:ascii="Arial" w:hAnsi="Arial" w:cs="Arial"/>
          <w:color w:val="000000"/>
        </w:rPr>
        <w:t>NMRA</w:t>
      </w:r>
      <w:r>
        <w:rPr>
          <w:rFonts w:ascii="Arial" w:hAnsi="Arial" w:cs="Arial"/>
          <w:color w:val="000000"/>
        </w:rPr>
        <w:t xml:space="preserve"> </w:t>
      </w:r>
      <w:r w:rsidRPr="00DB457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DB457D">
        <w:rPr>
          <w:rFonts w:ascii="Arial" w:hAnsi="Arial" w:cs="Arial"/>
          <w:color w:val="000000"/>
        </w:rPr>
        <w:t>14-2202</w:t>
      </w:r>
      <w:r>
        <w:rPr>
          <w:rFonts w:ascii="Arial" w:hAnsi="Arial" w:cs="Arial"/>
          <w:color w:val="000000"/>
        </w:rPr>
        <w:t xml:space="preserve"> </w:t>
      </w:r>
      <w:r w:rsidRPr="00DB457D">
        <w:rPr>
          <w:rFonts w:ascii="Arial" w:hAnsi="Arial" w:cs="Arial"/>
          <w:color w:val="000000"/>
        </w:rPr>
        <w:t>NMRA.</w:t>
      </w:r>
      <w:r>
        <w:rPr>
          <w:rFonts w:ascii="Arial" w:hAnsi="Arial" w:cs="Arial"/>
          <w:color w:val="000000"/>
        </w:rPr>
        <w:t xml:space="preserve"> </w:t>
      </w:r>
      <w:r w:rsidRPr="00DB457D">
        <w:rPr>
          <w:rFonts w:ascii="Arial" w:hAnsi="Arial" w:cs="Arial"/>
          <w:color w:val="000000"/>
        </w:rPr>
        <w:t>If</w:t>
      </w:r>
      <w:r>
        <w:rPr>
          <w:rFonts w:ascii="Arial" w:hAnsi="Arial" w:cs="Arial"/>
          <w:color w:val="000000"/>
        </w:rPr>
        <w:t xml:space="preserve"> </w:t>
      </w:r>
      <w:r w:rsidRPr="00DB457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DB457D">
        <w:rPr>
          <w:rFonts w:ascii="Arial" w:hAnsi="Arial" w:cs="Arial"/>
          <w:color w:val="000000"/>
        </w:rPr>
        <w:t>evidence</w:t>
      </w:r>
      <w:r>
        <w:rPr>
          <w:rFonts w:ascii="Arial" w:hAnsi="Arial" w:cs="Arial"/>
          <w:color w:val="000000"/>
        </w:rPr>
        <w:t xml:space="preserve"> </w:t>
      </w:r>
      <w:r w:rsidRPr="00DB457D">
        <w:rPr>
          <w:rFonts w:ascii="Arial" w:hAnsi="Arial" w:cs="Arial"/>
          <w:color w:val="000000"/>
        </w:rPr>
        <w:t>supports</w:t>
      </w:r>
      <w:r>
        <w:rPr>
          <w:rFonts w:ascii="Arial" w:hAnsi="Arial" w:cs="Arial"/>
          <w:color w:val="000000"/>
        </w:rPr>
        <w:t xml:space="preserve"> </w:t>
      </w:r>
      <w:proofErr w:type="gramStart"/>
      <w:r w:rsidRPr="00DB457D">
        <w:rPr>
          <w:rFonts w:ascii="Arial" w:hAnsi="Arial" w:cs="Arial"/>
          <w:color w:val="000000"/>
        </w:rPr>
        <w:t>both</w:t>
      </w:r>
      <w:r>
        <w:rPr>
          <w:rFonts w:ascii="Arial" w:hAnsi="Arial" w:cs="Arial"/>
          <w:color w:val="000000"/>
        </w:rPr>
        <w:t xml:space="preserve"> </w:t>
      </w:r>
      <w:r w:rsidRPr="00DB457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DB457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DB457D">
        <w:rPr>
          <w:rFonts w:ascii="Arial" w:hAnsi="Arial" w:cs="Arial"/>
          <w:color w:val="000000"/>
        </w:rPr>
        <w:t>theories</w:t>
      </w:r>
      <w:proofErr w:type="gramEnd"/>
      <w:r>
        <w:rPr>
          <w:rFonts w:ascii="Arial" w:hAnsi="Arial" w:cs="Arial"/>
          <w:color w:val="000000"/>
        </w:rPr>
        <w:t xml:space="preserve"> </w:t>
      </w:r>
      <w:r w:rsidRPr="00DB457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DB457D">
        <w:rPr>
          <w:rFonts w:ascii="Arial" w:hAnsi="Arial" w:cs="Arial"/>
          <w:color w:val="000000"/>
        </w:rPr>
        <w:t>assault</w:t>
      </w:r>
      <w:r>
        <w:rPr>
          <w:rFonts w:ascii="Arial" w:hAnsi="Arial" w:cs="Arial"/>
          <w:color w:val="000000"/>
        </w:rPr>
        <w:t xml:space="preserve"> </w:t>
      </w:r>
      <w:r w:rsidRPr="00DB457D">
        <w:rPr>
          <w:rFonts w:ascii="Arial" w:hAnsi="Arial" w:cs="Arial"/>
          <w:color w:val="000000"/>
        </w:rPr>
        <w:t>set</w:t>
      </w:r>
      <w:r>
        <w:rPr>
          <w:rFonts w:ascii="Arial" w:hAnsi="Arial" w:cs="Arial"/>
          <w:color w:val="000000"/>
        </w:rPr>
        <w:t xml:space="preserve"> </w:t>
      </w:r>
      <w:r w:rsidRPr="00DB457D">
        <w:rPr>
          <w:rFonts w:ascii="Arial" w:hAnsi="Arial" w:cs="Arial"/>
          <w:color w:val="000000"/>
        </w:rPr>
        <w:t>forth</w:t>
      </w:r>
      <w:r>
        <w:rPr>
          <w:rFonts w:ascii="Arial" w:hAnsi="Arial" w:cs="Arial"/>
          <w:color w:val="000000"/>
        </w:rPr>
        <w:t xml:space="preserve"> </w:t>
      </w:r>
      <w:r w:rsidRPr="00DB457D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DB457D">
        <w:rPr>
          <w:rFonts w:ascii="Arial" w:hAnsi="Arial" w:cs="Arial"/>
          <w:color w:val="000000"/>
        </w:rPr>
        <w:t>UJI</w:t>
      </w:r>
      <w:r>
        <w:rPr>
          <w:rFonts w:ascii="Arial" w:hAnsi="Arial" w:cs="Arial"/>
          <w:color w:val="000000"/>
        </w:rPr>
        <w:t xml:space="preserve"> </w:t>
      </w:r>
      <w:r w:rsidRPr="00DB457D">
        <w:rPr>
          <w:rFonts w:ascii="Arial" w:hAnsi="Arial" w:cs="Arial"/>
          <w:color w:val="000000"/>
        </w:rPr>
        <w:t>14-2201</w:t>
      </w:r>
      <w:r>
        <w:rPr>
          <w:rFonts w:ascii="Arial" w:hAnsi="Arial" w:cs="Arial"/>
          <w:color w:val="000000"/>
        </w:rPr>
        <w:t xml:space="preserve"> </w:t>
      </w:r>
      <w:r w:rsidRPr="00DB457D">
        <w:rPr>
          <w:rFonts w:ascii="Arial" w:hAnsi="Arial" w:cs="Arial"/>
          <w:color w:val="000000"/>
        </w:rPr>
        <w:t>NMRA</w:t>
      </w:r>
      <w:r>
        <w:rPr>
          <w:rFonts w:ascii="Arial" w:hAnsi="Arial" w:cs="Arial"/>
          <w:color w:val="000000"/>
        </w:rPr>
        <w:t xml:space="preserve"> </w:t>
      </w:r>
      <w:r w:rsidRPr="00DB457D"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color w:val="000000"/>
        </w:rPr>
        <w:t xml:space="preserve"> </w:t>
      </w:r>
      <w:r w:rsidRPr="00DB457D">
        <w:rPr>
          <w:rFonts w:ascii="Arial" w:hAnsi="Arial" w:cs="Arial"/>
          <w:color w:val="000000"/>
        </w:rPr>
        <w:t>14-2202</w:t>
      </w:r>
      <w:r>
        <w:rPr>
          <w:rFonts w:ascii="Arial" w:hAnsi="Arial" w:cs="Arial"/>
          <w:color w:val="000000"/>
        </w:rPr>
        <w:t xml:space="preserve"> </w:t>
      </w:r>
      <w:r w:rsidRPr="00DB457D">
        <w:rPr>
          <w:rFonts w:ascii="Arial" w:hAnsi="Arial" w:cs="Arial"/>
          <w:color w:val="000000"/>
        </w:rPr>
        <w:t>NMRA,</w:t>
      </w:r>
      <w:r>
        <w:rPr>
          <w:rFonts w:ascii="Arial" w:hAnsi="Arial" w:cs="Arial"/>
          <w:color w:val="000000"/>
        </w:rPr>
        <w:t xml:space="preserve"> </w:t>
      </w:r>
      <w:r w:rsidRPr="00DB457D">
        <w:rPr>
          <w:rFonts w:ascii="Arial" w:hAnsi="Arial" w:cs="Arial"/>
          <w:color w:val="000000"/>
        </w:rPr>
        <w:t>use</w:t>
      </w:r>
      <w:r>
        <w:rPr>
          <w:rFonts w:ascii="Arial" w:hAnsi="Arial" w:cs="Arial"/>
          <w:color w:val="000000"/>
        </w:rPr>
        <w:t xml:space="preserve"> </w:t>
      </w:r>
      <w:r w:rsidRPr="00DB457D">
        <w:rPr>
          <w:rFonts w:ascii="Arial" w:hAnsi="Arial" w:cs="Arial"/>
          <w:color w:val="000000"/>
        </w:rPr>
        <w:t>this</w:t>
      </w:r>
      <w:r>
        <w:rPr>
          <w:rFonts w:ascii="Arial" w:hAnsi="Arial" w:cs="Arial"/>
          <w:color w:val="000000"/>
        </w:rPr>
        <w:t xml:space="preserve"> </w:t>
      </w:r>
      <w:r w:rsidRPr="00DB457D">
        <w:rPr>
          <w:rFonts w:ascii="Arial" w:hAnsi="Arial" w:cs="Arial"/>
          <w:color w:val="000000"/>
        </w:rPr>
        <w:t>instruction.</w:t>
      </w:r>
    </w:p>
    <w:p w14:paraId="2C2BF6A0" w14:textId="77777777" w:rsidR="006B5274" w:rsidRPr="00DB457D" w:rsidRDefault="006B5274" w:rsidP="006B5274">
      <w:pPr>
        <w:spacing w:line="240" w:lineRule="auto"/>
        <w:jc w:val="left"/>
        <w:rPr>
          <w:rFonts w:ascii="Arial" w:hAnsi="Arial" w:cs="Arial"/>
          <w:color w:val="000000"/>
        </w:rPr>
      </w:pPr>
      <w:r w:rsidRPr="00DB457D">
        <w:rPr>
          <w:rFonts w:ascii="Arial" w:hAnsi="Arial" w:cs="Arial"/>
          <w:color w:val="000000"/>
        </w:rPr>
        <w:t>2.</w:t>
      </w:r>
      <w:r w:rsidRPr="00DB457D">
        <w:rPr>
          <w:rFonts w:ascii="Arial" w:hAnsi="Arial" w:cs="Arial"/>
          <w:color w:val="000000"/>
        </w:rPr>
        <w:tab/>
      </w:r>
      <w:r w:rsidRPr="00DB457D">
        <w:rPr>
          <w:rFonts w:ascii="Arial" w:hAnsi="Arial" w:cs="Arial"/>
          <w:color w:val="000000"/>
          <w:szCs w:val="24"/>
        </w:rPr>
        <w:t>If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use</w:t>
      </w:r>
      <w:r>
        <w:rPr>
          <w:rFonts w:ascii="Arial" w:hAnsi="Arial" w:cs="Arial"/>
          <w:color w:val="000000"/>
        </w:rPr>
        <w:t xml:space="preserve"> </w:t>
      </w:r>
      <w:r w:rsidRPr="00DB457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DB457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DB457D">
        <w:rPr>
          <w:rFonts w:ascii="Arial" w:hAnsi="Arial" w:cs="Arial"/>
          <w:color w:val="000000"/>
        </w:rPr>
        <w:t>weapon</w:t>
      </w:r>
      <w:r>
        <w:rPr>
          <w:rFonts w:ascii="Arial" w:hAnsi="Arial" w:cs="Arial"/>
          <w:color w:val="000000"/>
        </w:rPr>
        <w:t xml:space="preserve"> </w:t>
      </w:r>
      <w:r w:rsidRPr="00DB457D"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</w:rPr>
        <w:t xml:space="preserve"> </w:t>
      </w:r>
      <w:r w:rsidRPr="00DB457D">
        <w:rPr>
          <w:rFonts w:ascii="Arial" w:hAnsi="Arial" w:cs="Arial"/>
          <w:color w:val="000000"/>
        </w:rPr>
        <w:t>in</w:t>
      </w:r>
      <w:r>
        <w:rPr>
          <w:rFonts w:ascii="Arial" w:hAnsi="Arial" w:cs="Arial"/>
          <w:color w:val="000000"/>
        </w:rPr>
        <w:t xml:space="preserve"> </w:t>
      </w:r>
      <w:r w:rsidRPr="00DB457D">
        <w:rPr>
          <w:rFonts w:ascii="Arial" w:hAnsi="Arial" w:cs="Arial"/>
          <w:color w:val="000000"/>
        </w:rPr>
        <w:t>issue,</w:t>
      </w:r>
      <w:r>
        <w:rPr>
          <w:rFonts w:ascii="Arial" w:hAnsi="Arial" w:cs="Arial"/>
          <w:color w:val="000000"/>
        </w:rPr>
        <w:t xml:space="preserve"> </w:t>
      </w:r>
      <w:r w:rsidRPr="00DB457D">
        <w:rPr>
          <w:rFonts w:ascii="Arial" w:hAnsi="Arial" w:cs="Arial"/>
          <w:color w:val="000000"/>
        </w:rPr>
        <w:t>UJI</w:t>
      </w:r>
      <w:r>
        <w:rPr>
          <w:rFonts w:ascii="Arial" w:hAnsi="Arial" w:cs="Arial"/>
          <w:color w:val="000000"/>
        </w:rPr>
        <w:t xml:space="preserve"> </w:t>
      </w:r>
      <w:r w:rsidRPr="00DB457D">
        <w:rPr>
          <w:rFonts w:ascii="Arial" w:hAnsi="Arial" w:cs="Arial"/>
          <w:color w:val="000000"/>
        </w:rPr>
        <w:t>14-135</w:t>
      </w:r>
      <w:r>
        <w:rPr>
          <w:rFonts w:ascii="Arial" w:hAnsi="Arial" w:cs="Arial"/>
          <w:color w:val="000000"/>
        </w:rPr>
        <w:t xml:space="preserve"> </w:t>
      </w:r>
      <w:r w:rsidRPr="00DB457D">
        <w:rPr>
          <w:rFonts w:ascii="Arial" w:hAnsi="Arial" w:cs="Arial"/>
          <w:color w:val="000000"/>
        </w:rPr>
        <w:t>NMRA,</w:t>
      </w:r>
      <w:r>
        <w:rPr>
          <w:rFonts w:ascii="Arial" w:hAnsi="Arial" w:cs="Arial"/>
          <w:color w:val="000000"/>
        </w:rPr>
        <w:t xml:space="preserve"> </w:t>
      </w:r>
      <w:r w:rsidRPr="00DB457D"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</w:t>
      </w:r>
      <w:r w:rsidRPr="00DB457D">
        <w:rPr>
          <w:rFonts w:ascii="Arial" w:hAnsi="Arial" w:cs="Arial"/>
          <w:color w:val="000000"/>
        </w:rPr>
        <w:t>definition</w:t>
      </w:r>
      <w:r>
        <w:rPr>
          <w:rFonts w:ascii="Arial" w:hAnsi="Arial" w:cs="Arial"/>
          <w:color w:val="000000"/>
        </w:rPr>
        <w:t xml:space="preserve"> </w:t>
      </w:r>
      <w:r w:rsidRPr="00DB457D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</w:t>
      </w:r>
      <w:r w:rsidRPr="00DB457D">
        <w:rPr>
          <w:rFonts w:ascii="Arial" w:hAnsi="Arial" w:cs="Arial"/>
          <w:color w:val="000000"/>
        </w:rPr>
        <w:t>“use,”</w:t>
      </w:r>
      <w:r>
        <w:rPr>
          <w:rFonts w:ascii="Arial" w:hAnsi="Arial" w:cs="Arial"/>
          <w:color w:val="000000"/>
        </w:rPr>
        <w:t xml:space="preserve"> </w:t>
      </w:r>
      <w:r w:rsidRPr="00DB457D">
        <w:rPr>
          <w:rFonts w:ascii="Arial" w:hAnsi="Arial" w:cs="Arial"/>
          <w:color w:val="000000"/>
        </w:rPr>
        <w:t>must</w:t>
      </w:r>
      <w:r>
        <w:rPr>
          <w:rFonts w:ascii="Arial" w:hAnsi="Arial" w:cs="Arial"/>
          <w:color w:val="000000"/>
        </w:rPr>
        <w:t xml:space="preserve"> </w:t>
      </w:r>
      <w:r w:rsidRPr="00DB457D">
        <w:rPr>
          <w:rFonts w:ascii="Arial" w:hAnsi="Arial" w:cs="Arial"/>
          <w:color w:val="000000"/>
        </w:rPr>
        <w:t>also</w:t>
      </w:r>
      <w:r>
        <w:rPr>
          <w:rFonts w:ascii="Arial" w:hAnsi="Arial" w:cs="Arial"/>
          <w:color w:val="000000"/>
        </w:rPr>
        <w:t xml:space="preserve"> </w:t>
      </w:r>
      <w:r w:rsidRPr="00DB457D">
        <w:rPr>
          <w:rFonts w:ascii="Arial" w:hAnsi="Arial" w:cs="Arial"/>
          <w:color w:val="000000"/>
        </w:rPr>
        <w:t>be</w:t>
      </w:r>
      <w:r>
        <w:rPr>
          <w:rFonts w:ascii="Arial" w:hAnsi="Arial" w:cs="Arial"/>
          <w:color w:val="000000"/>
        </w:rPr>
        <w:t xml:space="preserve"> </w:t>
      </w:r>
      <w:r w:rsidRPr="00DB457D">
        <w:rPr>
          <w:rFonts w:ascii="Arial" w:hAnsi="Arial" w:cs="Arial"/>
          <w:color w:val="000000"/>
        </w:rPr>
        <w:t>given.</w:t>
      </w:r>
    </w:p>
    <w:p w14:paraId="2DA1109F" w14:textId="77777777" w:rsidR="006B5274" w:rsidRPr="00DB457D" w:rsidRDefault="006B5274" w:rsidP="006B5274">
      <w:pPr>
        <w:spacing w:line="240" w:lineRule="auto"/>
        <w:jc w:val="left"/>
        <w:rPr>
          <w:rFonts w:ascii="Arial" w:hAnsi="Arial" w:cs="Arial"/>
          <w:color w:val="000000"/>
          <w:szCs w:val="24"/>
        </w:rPr>
      </w:pPr>
      <w:r w:rsidRPr="00DB457D">
        <w:rPr>
          <w:rFonts w:ascii="Arial" w:hAnsi="Arial" w:cs="Arial"/>
          <w:color w:val="000000"/>
          <w:szCs w:val="24"/>
        </w:rPr>
        <w:t>3.</w:t>
      </w:r>
      <w:r>
        <w:rPr>
          <w:rFonts w:ascii="Arial" w:hAnsi="Arial" w:cs="Arial"/>
          <w:color w:val="000000"/>
          <w:szCs w:val="24"/>
        </w:rPr>
        <w:tab/>
      </w:r>
      <w:r w:rsidRPr="00DB457D">
        <w:rPr>
          <w:rFonts w:ascii="Arial" w:hAnsi="Arial" w:cs="Arial"/>
          <w:color w:val="000000"/>
          <w:szCs w:val="24"/>
        </w:rPr>
        <w:t>Insert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the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count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number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if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more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than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one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count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is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charged.</w:t>
      </w:r>
    </w:p>
    <w:p w14:paraId="17077BF5" w14:textId="77777777" w:rsidR="006B5274" w:rsidRPr="00DB457D" w:rsidRDefault="006B5274" w:rsidP="006B5274">
      <w:pPr>
        <w:spacing w:line="240" w:lineRule="auto"/>
        <w:jc w:val="left"/>
        <w:rPr>
          <w:rFonts w:ascii="Arial" w:hAnsi="Arial" w:cs="Arial"/>
          <w:color w:val="000000"/>
          <w:szCs w:val="24"/>
        </w:rPr>
      </w:pPr>
      <w:r w:rsidRPr="00DB457D">
        <w:rPr>
          <w:rFonts w:ascii="Arial" w:hAnsi="Arial" w:cs="Arial"/>
          <w:color w:val="000000"/>
          <w:szCs w:val="24"/>
        </w:rPr>
        <w:t>4.</w:t>
      </w:r>
      <w:r>
        <w:rPr>
          <w:rFonts w:ascii="Arial" w:hAnsi="Arial" w:cs="Arial"/>
          <w:color w:val="000000"/>
          <w:szCs w:val="24"/>
        </w:rPr>
        <w:tab/>
      </w:r>
      <w:r w:rsidRPr="00DB457D">
        <w:rPr>
          <w:rFonts w:ascii="Arial" w:hAnsi="Arial" w:cs="Arial"/>
          <w:color w:val="000000"/>
          <w:szCs w:val="24"/>
        </w:rPr>
        <w:t>Use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ordinary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language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to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describe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the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touching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or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application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of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force.</w:t>
      </w:r>
    </w:p>
    <w:p w14:paraId="152B1177" w14:textId="77777777" w:rsidR="006B5274" w:rsidRPr="00DB457D" w:rsidRDefault="006B5274" w:rsidP="006B5274">
      <w:pPr>
        <w:spacing w:line="240" w:lineRule="auto"/>
        <w:jc w:val="left"/>
        <w:rPr>
          <w:rFonts w:ascii="Arial" w:hAnsi="Arial" w:cs="Arial"/>
          <w:color w:val="000000"/>
          <w:szCs w:val="24"/>
        </w:rPr>
      </w:pPr>
      <w:r w:rsidRPr="00DB457D">
        <w:rPr>
          <w:rFonts w:ascii="Arial" w:hAnsi="Arial" w:cs="Arial"/>
          <w:color w:val="000000"/>
          <w:szCs w:val="24"/>
        </w:rPr>
        <w:lastRenderedPageBreak/>
        <w:t>5.</w:t>
      </w:r>
      <w:r>
        <w:rPr>
          <w:rFonts w:ascii="Arial" w:hAnsi="Arial" w:cs="Arial"/>
          <w:color w:val="000000"/>
          <w:szCs w:val="24"/>
        </w:rPr>
        <w:tab/>
      </w:r>
      <w:r w:rsidRPr="00DB457D">
        <w:rPr>
          <w:rFonts w:ascii="Arial" w:hAnsi="Arial" w:cs="Arial"/>
          <w:color w:val="000000"/>
          <w:szCs w:val="24"/>
        </w:rPr>
        <w:t>In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i/>
          <w:iCs/>
          <w:color w:val="000000"/>
          <w:szCs w:val="24"/>
        </w:rPr>
        <w:t>State</w:t>
      </w:r>
      <w:r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DB457D">
        <w:rPr>
          <w:rFonts w:ascii="Arial" w:hAnsi="Arial" w:cs="Arial"/>
          <w:i/>
          <w:iCs/>
          <w:color w:val="000000"/>
          <w:szCs w:val="24"/>
        </w:rPr>
        <w:t>v.</w:t>
      </w:r>
      <w:r>
        <w:rPr>
          <w:rFonts w:ascii="Arial" w:hAnsi="Arial" w:cs="Arial"/>
          <w:i/>
          <w:iCs/>
          <w:color w:val="000000"/>
          <w:szCs w:val="24"/>
        </w:rPr>
        <w:t xml:space="preserve"> </w:t>
      </w:r>
      <w:r w:rsidRPr="00DB457D">
        <w:rPr>
          <w:rFonts w:ascii="Arial" w:hAnsi="Arial" w:cs="Arial"/>
          <w:i/>
          <w:iCs/>
          <w:color w:val="000000"/>
          <w:szCs w:val="24"/>
        </w:rPr>
        <w:t>Padilla</w:t>
      </w:r>
      <w:r w:rsidRPr="00DB457D">
        <w:rPr>
          <w:rFonts w:ascii="Arial" w:hAnsi="Arial" w:cs="Arial"/>
          <w:color w:val="000000"/>
          <w:szCs w:val="24"/>
        </w:rPr>
        <w:t>,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1996-NMCA-072,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122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N.M.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92,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920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P.2d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1046,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the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Supreme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Court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held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that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to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satisfy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the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Section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30-22-24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NMSA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1978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requirement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that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the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act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be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“unlawful”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the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state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must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prove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“injury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or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conduct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that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threatens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an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officer’s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safety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or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meaningfully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challenges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his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or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her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authority.”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If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any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other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issue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of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lawfulness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is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raised,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add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unlawfulness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as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an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element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as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provided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by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Use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Note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1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of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UJI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14-132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NMRA.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In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addition,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UJI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14-132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NMRA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is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given.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If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the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issue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of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“lawfulness”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involves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self-defense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or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defense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of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another,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i/>
          <w:iCs/>
          <w:color w:val="000000"/>
          <w:szCs w:val="24"/>
        </w:rPr>
        <w:t>see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UJI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14-5181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to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UJI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14-5184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NMRA.</w:t>
      </w:r>
    </w:p>
    <w:p w14:paraId="3049C332" w14:textId="77777777" w:rsidR="006B5274" w:rsidRPr="00DB457D" w:rsidRDefault="006B5274" w:rsidP="006B5274">
      <w:pPr>
        <w:spacing w:line="240" w:lineRule="auto"/>
        <w:jc w:val="left"/>
        <w:rPr>
          <w:rFonts w:ascii="Arial" w:hAnsi="Arial" w:cs="Arial"/>
          <w:color w:val="000000"/>
          <w:szCs w:val="24"/>
        </w:rPr>
      </w:pPr>
      <w:r w:rsidRPr="00DB457D">
        <w:rPr>
          <w:rFonts w:ascii="Arial" w:hAnsi="Arial" w:cs="Arial"/>
          <w:color w:val="000000"/>
          <w:szCs w:val="24"/>
        </w:rPr>
        <w:t>6.</w:t>
      </w:r>
      <w:r>
        <w:rPr>
          <w:rFonts w:ascii="Arial" w:hAnsi="Arial" w:cs="Arial"/>
          <w:color w:val="000000"/>
          <w:szCs w:val="24"/>
        </w:rPr>
        <w:tab/>
      </w:r>
      <w:r w:rsidRPr="00DB457D">
        <w:rPr>
          <w:rFonts w:ascii="Arial" w:hAnsi="Arial" w:cs="Arial"/>
          <w:color w:val="000000"/>
          <w:szCs w:val="24"/>
        </w:rPr>
        <w:t>“Peace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officer”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is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defined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in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Subsection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C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of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Section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30-1-12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NMSA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1978.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If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there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is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an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issue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about</w:t>
      </w:r>
      <w:r>
        <w:rPr>
          <w:rFonts w:ascii="Arial" w:hAnsi="Arial" w:cs="Arial"/>
          <w:color w:val="000000"/>
          <w:szCs w:val="24"/>
        </w:rPr>
        <w:t xml:space="preserve"> </w:t>
      </w:r>
      <w:proofErr w:type="gramStart"/>
      <w:r w:rsidRPr="00DB457D">
        <w:rPr>
          <w:rFonts w:ascii="Arial" w:hAnsi="Arial" w:cs="Arial"/>
          <w:color w:val="000000"/>
          <w:szCs w:val="24"/>
        </w:rPr>
        <w:t>whether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or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not</w:t>
      </w:r>
      <w:proofErr w:type="gramEnd"/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the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victim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was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peace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officer,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give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UJI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14-2216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NMRA,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which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defines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“peace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officer.”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If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there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is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an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issue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about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whether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the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officer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was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within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the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lawful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discharge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of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the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officer’s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duties,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an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instruction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may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need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to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be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drafted.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The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mistake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of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fact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referred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to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in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prior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UJI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14-2216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NMRA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has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been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incorporated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into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this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instruction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as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an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element.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If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some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other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mistake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of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fact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is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raised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as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defense,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i/>
          <w:iCs/>
          <w:color w:val="000000"/>
          <w:szCs w:val="24"/>
        </w:rPr>
        <w:t>see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UJI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14-5120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NMRA.</w:t>
      </w:r>
    </w:p>
    <w:p w14:paraId="18D21B26" w14:textId="77777777" w:rsidR="006B5274" w:rsidRPr="00DB457D" w:rsidRDefault="006B5274" w:rsidP="006B5274">
      <w:pPr>
        <w:spacing w:line="240" w:lineRule="auto"/>
        <w:jc w:val="left"/>
        <w:rPr>
          <w:rFonts w:ascii="Arial" w:hAnsi="Arial" w:cs="Arial"/>
          <w:color w:val="000000"/>
          <w:szCs w:val="24"/>
        </w:rPr>
      </w:pPr>
      <w:r w:rsidRPr="00DB457D">
        <w:rPr>
          <w:rFonts w:ascii="Arial" w:hAnsi="Arial" w:cs="Arial"/>
          <w:color w:val="000000"/>
          <w:szCs w:val="24"/>
        </w:rPr>
        <w:t>7.</w:t>
      </w:r>
      <w:r>
        <w:rPr>
          <w:rFonts w:ascii="Arial" w:hAnsi="Arial" w:cs="Arial"/>
          <w:color w:val="000000"/>
          <w:szCs w:val="24"/>
        </w:rPr>
        <w:tab/>
      </w:r>
      <w:r w:rsidRPr="00DB457D">
        <w:rPr>
          <w:rFonts w:ascii="Arial" w:hAnsi="Arial" w:cs="Arial"/>
          <w:color w:val="000000"/>
          <w:szCs w:val="24"/>
        </w:rPr>
        <w:t>Use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only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applicable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alternative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or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alternatives.</w:t>
      </w:r>
    </w:p>
    <w:p w14:paraId="4F684D4E" w14:textId="77777777" w:rsidR="006B5274" w:rsidRPr="00DB457D" w:rsidRDefault="006B5274" w:rsidP="006B5274">
      <w:pPr>
        <w:spacing w:line="240" w:lineRule="auto"/>
        <w:jc w:val="left"/>
        <w:rPr>
          <w:rFonts w:ascii="Arial" w:hAnsi="Arial" w:cs="Arial"/>
          <w:color w:val="000000"/>
          <w:szCs w:val="24"/>
        </w:rPr>
      </w:pPr>
      <w:r w:rsidRPr="00DB457D">
        <w:rPr>
          <w:rFonts w:ascii="Arial" w:hAnsi="Arial" w:cs="Arial"/>
          <w:color w:val="000000"/>
          <w:szCs w:val="24"/>
        </w:rPr>
        <w:t>8.</w:t>
      </w:r>
      <w:r>
        <w:rPr>
          <w:rFonts w:ascii="Arial" w:hAnsi="Arial" w:cs="Arial"/>
          <w:color w:val="000000"/>
          <w:szCs w:val="24"/>
        </w:rPr>
        <w:tab/>
      </w:r>
      <w:r w:rsidRPr="00DB457D">
        <w:rPr>
          <w:rFonts w:ascii="Arial" w:hAnsi="Arial" w:cs="Arial"/>
          <w:color w:val="000000"/>
          <w:szCs w:val="24"/>
        </w:rPr>
        <w:t>Insert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the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name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of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the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weapon.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Use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this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alternative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only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if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the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deadly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weapon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is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specifically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listed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in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Section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30-1-12(B)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NMSA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1978.</w:t>
      </w:r>
    </w:p>
    <w:p w14:paraId="6F6A94A1" w14:textId="77777777" w:rsidR="006B5274" w:rsidRPr="00DB457D" w:rsidRDefault="006B5274" w:rsidP="006B5274">
      <w:pPr>
        <w:spacing w:line="240" w:lineRule="auto"/>
        <w:jc w:val="left"/>
        <w:rPr>
          <w:rFonts w:ascii="Arial" w:hAnsi="Arial" w:cs="Arial"/>
          <w:color w:val="000000"/>
          <w:szCs w:val="24"/>
        </w:rPr>
      </w:pPr>
      <w:r w:rsidRPr="00DB457D">
        <w:rPr>
          <w:rFonts w:ascii="Arial" w:hAnsi="Arial" w:cs="Arial"/>
          <w:color w:val="000000"/>
          <w:szCs w:val="24"/>
        </w:rPr>
        <w:t>9.</w:t>
      </w:r>
      <w:r>
        <w:rPr>
          <w:rFonts w:ascii="Arial" w:hAnsi="Arial" w:cs="Arial"/>
          <w:color w:val="000000"/>
          <w:szCs w:val="24"/>
        </w:rPr>
        <w:tab/>
      </w:r>
      <w:r w:rsidRPr="00DB457D">
        <w:rPr>
          <w:rFonts w:ascii="Arial" w:hAnsi="Arial" w:cs="Arial"/>
          <w:color w:val="000000"/>
          <w:szCs w:val="24"/>
        </w:rPr>
        <w:t>UJI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14-131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NMRA,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the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definition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of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“great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bodily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harm,”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must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also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be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given.</w:t>
      </w:r>
    </w:p>
    <w:p w14:paraId="1C46680C" w14:textId="66D4E8E2" w:rsidR="00F547B7" w:rsidRPr="00DB457D" w:rsidRDefault="006B5274" w:rsidP="006B5274">
      <w:pPr>
        <w:spacing w:line="240" w:lineRule="auto"/>
        <w:jc w:val="left"/>
        <w:rPr>
          <w:rFonts w:ascii="Arial" w:hAnsi="Arial" w:cs="Arial"/>
          <w:color w:val="000000"/>
          <w:szCs w:val="24"/>
        </w:rPr>
      </w:pPr>
      <w:r w:rsidRPr="00DB457D">
        <w:rPr>
          <w:rFonts w:ascii="Arial" w:hAnsi="Arial" w:cs="Arial"/>
          <w:color w:val="000000"/>
          <w:szCs w:val="24"/>
        </w:rPr>
        <w:t>10.</w:t>
      </w:r>
      <w:r>
        <w:rPr>
          <w:rFonts w:ascii="Arial" w:hAnsi="Arial" w:cs="Arial"/>
          <w:color w:val="000000"/>
          <w:szCs w:val="24"/>
        </w:rPr>
        <w:tab/>
      </w:r>
      <w:r w:rsidRPr="00DB457D">
        <w:rPr>
          <w:rFonts w:ascii="Arial" w:hAnsi="Arial" w:cs="Arial"/>
          <w:color w:val="000000"/>
          <w:szCs w:val="24"/>
        </w:rPr>
        <w:t>This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alternative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is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given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only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if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the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object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used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is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not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specifically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listed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in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Section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30-1-12(B)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NMSA</w:t>
      </w:r>
      <w:r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1978.</w:t>
      </w:r>
    </w:p>
    <w:p w14:paraId="5412553F" w14:textId="2190141B" w:rsidR="00F547B7" w:rsidRPr="00DB457D" w:rsidRDefault="00F547B7" w:rsidP="00DB457D">
      <w:pPr>
        <w:spacing w:line="240" w:lineRule="auto"/>
        <w:ind w:firstLine="0"/>
        <w:jc w:val="left"/>
        <w:rPr>
          <w:rFonts w:ascii="Arial" w:hAnsi="Arial" w:cs="Arial"/>
          <w:color w:val="000000"/>
          <w:szCs w:val="24"/>
        </w:rPr>
      </w:pPr>
      <w:r w:rsidRPr="00DB457D">
        <w:rPr>
          <w:rFonts w:ascii="Arial" w:hAnsi="Arial" w:cs="Arial"/>
          <w:color w:val="000000"/>
          <w:szCs w:val="24"/>
        </w:rPr>
        <w:t>[Adopted,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effective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October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1,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1976;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UJI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Criminal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Rule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22.02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NMSA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1978;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UJI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14-2203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SCRA;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as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amended,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effective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January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15,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1998;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February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1,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2000;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as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amended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by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Supreme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Court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Order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No.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10-8300-039,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effective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December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31,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2010;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as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amended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by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Supreme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Court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Order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No.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16-8300-008,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effective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for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all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cases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pending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or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filed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on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or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after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December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31,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2016;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as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amended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by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Supreme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Court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Order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No.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21-8300-031,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effective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for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all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cases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pending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or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filed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on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or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after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December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31,</w:t>
      </w:r>
      <w:r w:rsidR="00DB457D">
        <w:rPr>
          <w:rFonts w:ascii="Arial" w:hAnsi="Arial" w:cs="Arial"/>
          <w:color w:val="000000"/>
          <w:szCs w:val="24"/>
        </w:rPr>
        <w:t xml:space="preserve"> </w:t>
      </w:r>
      <w:r w:rsidRPr="00DB457D">
        <w:rPr>
          <w:rFonts w:ascii="Arial" w:hAnsi="Arial" w:cs="Arial"/>
          <w:color w:val="000000"/>
          <w:szCs w:val="24"/>
        </w:rPr>
        <w:t>2021</w:t>
      </w:r>
      <w:r w:rsidR="00D21064" w:rsidRPr="00DB457D">
        <w:rPr>
          <w:rFonts w:ascii="Arial" w:hAnsi="Arial" w:cs="Arial"/>
          <w:color w:val="000000"/>
        </w:rPr>
        <w:t>;</w:t>
      </w:r>
      <w:r w:rsidR="00DB457D">
        <w:rPr>
          <w:rFonts w:ascii="Arial" w:hAnsi="Arial" w:cs="Arial"/>
          <w:color w:val="000000"/>
        </w:rPr>
        <w:t xml:space="preserve"> </w:t>
      </w:r>
      <w:r w:rsidR="00D21064" w:rsidRPr="00DB457D">
        <w:rPr>
          <w:rFonts w:ascii="Arial" w:hAnsi="Arial" w:cs="Arial"/>
          <w:color w:val="000000"/>
        </w:rPr>
        <w:t>as</w:t>
      </w:r>
      <w:r w:rsidR="00DB457D">
        <w:rPr>
          <w:rFonts w:ascii="Arial" w:hAnsi="Arial" w:cs="Arial"/>
          <w:color w:val="000000"/>
        </w:rPr>
        <w:t xml:space="preserve"> </w:t>
      </w:r>
      <w:r w:rsidR="00D21064" w:rsidRPr="00DB457D">
        <w:rPr>
          <w:rFonts w:ascii="Arial" w:hAnsi="Arial" w:cs="Arial"/>
          <w:color w:val="000000"/>
        </w:rPr>
        <w:t>amended</w:t>
      </w:r>
      <w:r w:rsidR="00DB457D">
        <w:rPr>
          <w:rFonts w:ascii="Arial" w:hAnsi="Arial" w:cs="Arial"/>
          <w:color w:val="000000"/>
        </w:rPr>
        <w:t xml:space="preserve"> </w:t>
      </w:r>
      <w:r w:rsidR="00D21064" w:rsidRPr="00DB457D">
        <w:rPr>
          <w:rFonts w:ascii="Arial" w:hAnsi="Arial" w:cs="Arial"/>
          <w:color w:val="000000"/>
        </w:rPr>
        <w:t>by</w:t>
      </w:r>
      <w:r w:rsidR="00DB457D">
        <w:rPr>
          <w:rFonts w:ascii="Arial" w:hAnsi="Arial" w:cs="Arial"/>
          <w:color w:val="000000"/>
        </w:rPr>
        <w:t xml:space="preserve"> </w:t>
      </w:r>
      <w:r w:rsidR="00D21064" w:rsidRPr="00DB457D">
        <w:rPr>
          <w:rFonts w:ascii="Arial" w:hAnsi="Arial" w:cs="Arial"/>
          <w:color w:val="000000"/>
        </w:rPr>
        <w:t>Supreme</w:t>
      </w:r>
      <w:r w:rsidR="00DB457D">
        <w:rPr>
          <w:rFonts w:ascii="Arial" w:hAnsi="Arial" w:cs="Arial"/>
          <w:color w:val="000000"/>
        </w:rPr>
        <w:t xml:space="preserve"> </w:t>
      </w:r>
      <w:r w:rsidR="00D21064" w:rsidRPr="00DB457D">
        <w:rPr>
          <w:rFonts w:ascii="Arial" w:hAnsi="Arial" w:cs="Arial"/>
          <w:color w:val="000000"/>
        </w:rPr>
        <w:t>Court</w:t>
      </w:r>
      <w:r w:rsidR="00DB457D">
        <w:rPr>
          <w:rFonts w:ascii="Arial" w:hAnsi="Arial" w:cs="Arial"/>
          <w:color w:val="000000"/>
        </w:rPr>
        <w:t xml:space="preserve"> </w:t>
      </w:r>
      <w:r w:rsidR="00D21064" w:rsidRPr="00DB457D">
        <w:rPr>
          <w:rFonts w:ascii="Arial" w:hAnsi="Arial" w:cs="Arial"/>
          <w:color w:val="000000"/>
        </w:rPr>
        <w:t>Order</w:t>
      </w:r>
      <w:r w:rsidR="00DB457D">
        <w:rPr>
          <w:rFonts w:ascii="Arial" w:hAnsi="Arial" w:cs="Arial"/>
          <w:color w:val="000000"/>
        </w:rPr>
        <w:t xml:space="preserve"> </w:t>
      </w:r>
      <w:r w:rsidR="00D21064" w:rsidRPr="00DB457D">
        <w:rPr>
          <w:rFonts w:ascii="Arial" w:hAnsi="Arial" w:cs="Arial"/>
          <w:color w:val="000000"/>
        </w:rPr>
        <w:t>No.</w:t>
      </w:r>
      <w:r w:rsidR="00DB457D">
        <w:rPr>
          <w:rFonts w:ascii="Arial" w:hAnsi="Arial" w:cs="Arial"/>
          <w:color w:val="000000"/>
        </w:rPr>
        <w:t xml:space="preserve"> </w:t>
      </w:r>
      <w:r w:rsidR="006B5274">
        <w:rPr>
          <w:rFonts w:ascii="Arial" w:hAnsi="Arial" w:cs="Arial"/>
        </w:rPr>
        <w:t>S-1-RCR-2023-00030</w:t>
      </w:r>
      <w:r w:rsidR="00D21064" w:rsidRPr="00DB457D">
        <w:rPr>
          <w:rFonts w:ascii="Arial" w:hAnsi="Arial" w:cs="Arial"/>
          <w:color w:val="000000"/>
        </w:rPr>
        <w:t>,</w:t>
      </w:r>
      <w:r w:rsidR="00DB457D">
        <w:rPr>
          <w:rFonts w:ascii="Arial" w:hAnsi="Arial" w:cs="Arial"/>
          <w:color w:val="000000"/>
        </w:rPr>
        <w:t xml:space="preserve"> </w:t>
      </w:r>
      <w:r w:rsidR="00D21064" w:rsidRPr="00DB457D">
        <w:rPr>
          <w:rFonts w:ascii="Arial" w:hAnsi="Arial" w:cs="Arial"/>
          <w:color w:val="000000"/>
        </w:rPr>
        <w:t>effective</w:t>
      </w:r>
      <w:r w:rsidR="00DB457D">
        <w:rPr>
          <w:rFonts w:ascii="Arial" w:hAnsi="Arial" w:cs="Arial"/>
          <w:color w:val="000000"/>
        </w:rPr>
        <w:t xml:space="preserve"> </w:t>
      </w:r>
      <w:r w:rsidR="00D21064" w:rsidRPr="00DB457D">
        <w:rPr>
          <w:rFonts w:ascii="Arial" w:hAnsi="Arial" w:cs="Arial"/>
          <w:color w:val="000000"/>
        </w:rPr>
        <w:t>for</w:t>
      </w:r>
      <w:r w:rsidR="00DB457D">
        <w:rPr>
          <w:rFonts w:ascii="Arial" w:hAnsi="Arial" w:cs="Arial"/>
          <w:color w:val="000000"/>
        </w:rPr>
        <w:t xml:space="preserve"> </w:t>
      </w:r>
      <w:r w:rsidR="00D21064" w:rsidRPr="00DB457D">
        <w:rPr>
          <w:rFonts w:ascii="Arial" w:hAnsi="Arial" w:cs="Arial"/>
          <w:color w:val="000000"/>
        </w:rPr>
        <w:t>all</w:t>
      </w:r>
      <w:r w:rsidR="00DB457D">
        <w:rPr>
          <w:rFonts w:ascii="Arial" w:hAnsi="Arial" w:cs="Arial"/>
          <w:color w:val="000000"/>
        </w:rPr>
        <w:t xml:space="preserve"> </w:t>
      </w:r>
      <w:r w:rsidR="00D21064" w:rsidRPr="00DB457D">
        <w:rPr>
          <w:rFonts w:ascii="Arial" w:hAnsi="Arial" w:cs="Arial"/>
          <w:color w:val="000000"/>
        </w:rPr>
        <w:t>cases</w:t>
      </w:r>
      <w:r w:rsidR="00DB457D">
        <w:rPr>
          <w:rFonts w:ascii="Arial" w:hAnsi="Arial" w:cs="Arial"/>
          <w:color w:val="000000"/>
        </w:rPr>
        <w:t xml:space="preserve"> </w:t>
      </w:r>
      <w:r w:rsidR="00D21064" w:rsidRPr="00DB457D">
        <w:rPr>
          <w:rFonts w:ascii="Arial" w:hAnsi="Arial" w:cs="Arial"/>
          <w:color w:val="000000"/>
        </w:rPr>
        <w:t>pending</w:t>
      </w:r>
      <w:r w:rsidR="00DB457D">
        <w:rPr>
          <w:rFonts w:ascii="Arial" w:hAnsi="Arial" w:cs="Arial"/>
          <w:color w:val="000000"/>
        </w:rPr>
        <w:t xml:space="preserve"> </w:t>
      </w:r>
      <w:r w:rsidR="00D21064" w:rsidRPr="00DB457D">
        <w:rPr>
          <w:rFonts w:ascii="Arial" w:hAnsi="Arial" w:cs="Arial"/>
          <w:color w:val="000000"/>
        </w:rPr>
        <w:t>or</w:t>
      </w:r>
      <w:r w:rsidR="00DB457D">
        <w:rPr>
          <w:rFonts w:ascii="Arial" w:hAnsi="Arial" w:cs="Arial"/>
          <w:color w:val="000000"/>
        </w:rPr>
        <w:t xml:space="preserve"> </w:t>
      </w:r>
      <w:r w:rsidR="00D21064" w:rsidRPr="00DB457D">
        <w:rPr>
          <w:rFonts w:ascii="Arial" w:hAnsi="Arial" w:cs="Arial"/>
          <w:color w:val="000000"/>
        </w:rPr>
        <w:t>filed</w:t>
      </w:r>
      <w:r w:rsidR="00DB457D">
        <w:rPr>
          <w:rFonts w:ascii="Arial" w:hAnsi="Arial" w:cs="Arial"/>
          <w:color w:val="000000"/>
        </w:rPr>
        <w:t xml:space="preserve"> </w:t>
      </w:r>
      <w:r w:rsidR="00D21064" w:rsidRPr="00DB457D">
        <w:rPr>
          <w:rFonts w:ascii="Arial" w:hAnsi="Arial" w:cs="Arial"/>
          <w:color w:val="000000"/>
        </w:rPr>
        <w:t>on</w:t>
      </w:r>
      <w:r w:rsidR="00DB457D">
        <w:rPr>
          <w:rFonts w:ascii="Arial" w:hAnsi="Arial" w:cs="Arial"/>
          <w:color w:val="000000"/>
        </w:rPr>
        <w:t xml:space="preserve"> </w:t>
      </w:r>
      <w:r w:rsidR="00D21064" w:rsidRPr="00DB457D">
        <w:rPr>
          <w:rFonts w:ascii="Arial" w:hAnsi="Arial" w:cs="Arial"/>
          <w:color w:val="000000"/>
        </w:rPr>
        <w:t>or</w:t>
      </w:r>
      <w:r w:rsidR="00DB457D">
        <w:rPr>
          <w:rFonts w:ascii="Arial" w:hAnsi="Arial" w:cs="Arial"/>
          <w:color w:val="000000"/>
        </w:rPr>
        <w:t xml:space="preserve"> </w:t>
      </w:r>
      <w:r w:rsidR="00D21064" w:rsidRPr="00DB457D">
        <w:rPr>
          <w:rFonts w:ascii="Arial" w:hAnsi="Arial" w:cs="Arial"/>
          <w:color w:val="000000"/>
        </w:rPr>
        <w:t>after</w:t>
      </w:r>
      <w:r w:rsidR="00DB457D">
        <w:rPr>
          <w:rFonts w:ascii="Arial" w:hAnsi="Arial" w:cs="Arial"/>
          <w:color w:val="000000"/>
        </w:rPr>
        <w:t xml:space="preserve"> </w:t>
      </w:r>
      <w:r w:rsidR="00C3572C" w:rsidRPr="00DB457D">
        <w:rPr>
          <w:rFonts w:ascii="Arial" w:hAnsi="Arial" w:cs="Arial"/>
          <w:color w:val="000000"/>
        </w:rPr>
        <w:t>December</w:t>
      </w:r>
      <w:r w:rsidR="00DB457D">
        <w:rPr>
          <w:rFonts w:ascii="Arial" w:hAnsi="Arial" w:cs="Arial"/>
          <w:color w:val="000000"/>
        </w:rPr>
        <w:t xml:space="preserve"> </w:t>
      </w:r>
      <w:r w:rsidR="00C3572C" w:rsidRPr="00DB457D">
        <w:rPr>
          <w:rFonts w:ascii="Arial" w:hAnsi="Arial" w:cs="Arial"/>
          <w:color w:val="000000"/>
        </w:rPr>
        <w:t>31,</w:t>
      </w:r>
      <w:r w:rsidR="00DB457D">
        <w:rPr>
          <w:rFonts w:ascii="Arial" w:hAnsi="Arial" w:cs="Arial"/>
          <w:color w:val="000000"/>
        </w:rPr>
        <w:t xml:space="preserve"> </w:t>
      </w:r>
      <w:r w:rsidR="00C3572C" w:rsidRPr="00DB457D">
        <w:rPr>
          <w:rFonts w:ascii="Arial" w:hAnsi="Arial" w:cs="Arial"/>
          <w:color w:val="000000"/>
        </w:rPr>
        <w:t>2023</w:t>
      </w:r>
      <w:r w:rsidRPr="00DB457D">
        <w:rPr>
          <w:rFonts w:ascii="Arial" w:hAnsi="Arial" w:cs="Arial"/>
          <w:color w:val="000000"/>
          <w:szCs w:val="24"/>
        </w:rPr>
        <w:t>.]</w:t>
      </w:r>
    </w:p>
    <w:sectPr w:rsidR="00F547B7" w:rsidRPr="00DB457D" w:rsidSect="00DB457D"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738F0" w14:textId="77777777" w:rsidR="00551B76" w:rsidRDefault="00551B76" w:rsidP="00AE66E6">
      <w:r>
        <w:separator/>
      </w:r>
    </w:p>
  </w:endnote>
  <w:endnote w:type="continuationSeparator" w:id="0">
    <w:p w14:paraId="63401A6A" w14:textId="77777777" w:rsidR="00551B76" w:rsidRDefault="00551B76" w:rsidP="00AE6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F917" w14:textId="77777777" w:rsidR="00551B76" w:rsidRDefault="00551B76" w:rsidP="00AE66E6">
      <w:r>
        <w:separator/>
      </w:r>
    </w:p>
  </w:footnote>
  <w:footnote w:type="continuationSeparator" w:id="0">
    <w:p w14:paraId="51B7A7A5" w14:textId="77777777" w:rsidR="00551B76" w:rsidRDefault="00551B76" w:rsidP="00AE6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290F"/>
    <w:multiLevelType w:val="hybridMultilevel"/>
    <w:tmpl w:val="128E36E2"/>
    <w:lvl w:ilvl="0" w:tplc="879E5A4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D6125"/>
    <w:multiLevelType w:val="hybridMultilevel"/>
    <w:tmpl w:val="0F5A4856"/>
    <w:lvl w:ilvl="0" w:tplc="A20892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1E6E09"/>
    <w:multiLevelType w:val="hybridMultilevel"/>
    <w:tmpl w:val="58820882"/>
    <w:lvl w:ilvl="0" w:tplc="DB620148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D54DF3"/>
    <w:multiLevelType w:val="hybridMultilevel"/>
    <w:tmpl w:val="36749022"/>
    <w:lvl w:ilvl="0" w:tplc="99EA15B2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DB2DDA"/>
    <w:multiLevelType w:val="hybridMultilevel"/>
    <w:tmpl w:val="667AC26C"/>
    <w:lvl w:ilvl="0" w:tplc="F58ED63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63947"/>
    <w:multiLevelType w:val="hybridMultilevel"/>
    <w:tmpl w:val="43DE1FE2"/>
    <w:lvl w:ilvl="0" w:tplc="7144A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B9248C"/>
    <w:multiLevelType w:val="hybridMultilevel"/>
    <w:tmpl w:val="B6125768"/>
    <w:lvl w:ilvl="0" w:tplc="26F4CF44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DC65A90"/>
    <w:multiLevelType w:val="hybridMultilevel"/>
    <w:tmpl w:val="1C4A8DF6"/>
    <w:lvl w:ilvl="0" w:tplc="E81CF67E">
      <w:start w:val="1"/>
      <w:numFmt w:val="upperLetter"/>
      <w:pStyle w:val="Sub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78086334">
    <w:abstractNumId w:val="1"/>
  </w:num>
  <w:num w:numId="2" w16cid:durableId="1127166797">
    <w:abstractNumId w:val="5"/>
  </w:num>
  <w:num w:numId="3" w16cid:durableId="770012676">
    <w:abstractNumId w:val="2"/>
  </w:num>
  <w:num w:numId="4" w16cid:durableId="789011416">
    <w:abstractNumId w:val="4"/>
  </w:num>
  <w:num w:numId="5" w16cid:durableId="1477869131">
    <w:abstractNumId w:val="6"/>
  </w:num>
  <w:num w:numId="6" w16cid:durableId="708260044">
    <w:abstractNumId w:val="7"/>
  </w:num>
  <w:num w:numId="7" w16cid:durableId="1320420014">
    <w:abstractNumId w:val="3"/>
  </w:num>
  <w:num w:numId="8" w16cid:durableId="938562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B76"/>
    <w:rsid w:val="0006105D"/>
    <w:rsid w:val="0017569D"/>
    <w:rsid w:val="001B683C"/>
    <w:rsid w:val="001E2331"/>
    <w:rsid w:val="002109FB"/>
    <w:rsid w:val="0021715F"/>
    <w:rsid w:val="00272C3B"/>
    <w:rsid w:val="00312840"/>
    <w:rsid w:val="00347318"/>
    <w:rsid w:val="003B05BD"/>
    <w:rsid w:val="0040014D"/>
    <w:rsid w:val="00416114"/>
    <w:rsid w:val="00420ECF"/>
    <w:rsid w:val="004C739D"/>
    <w:rsid w:val="005145D5"/>
    <w:rsid w:val="00551B76"/>
    <w:rsid w:val="005B011D"/>
    <w:rsid w:val="00603C18"/>
    <w:rsid w:val="006807C5"/>
    <w:rsid w:val="006B5274"/>
    <w:rsid w:val="006B7226"/>
    <w:rsid w:val="006F57A3"/>
    <w:rsid w:val="007013E1"/>
    <w:rsid w:val="00807AC3"/>
    <w:rsid w:val="008165DB"/>
    <w:rsid w:val="00840636"/>
    <w:rsid w:val="00842C8D"/>
    <w:rsid w:val="008677C3"/>
    <w:rsid w:val="008F2835"/>
    <w:rsid w:val="009010E9"/>
    <w:rsid w:val="00A3117F"/>
    <w:rsid w:val="00A42CF9"/>
    <w:rsid w:val="00A777A9"/>
    <w:rsid w:val="00AB4F13"/>
    <w:rsid w:val="00AD18C6"/>
    <w:rsid w:val="00AE0EDB"/>
    <w:rsid w:val="00AE66E6"/>
    <w:rsid w:val="00AF7C4D"/>
    <w:rsid w:val="00B347E4"/>
    <w:rsid w:val="00B52187"/>
    <w:rsid w:val="00B633C0"/>
    <w:rsid w:val="00BE239B"/>
    <w:rsid w:val="00BE4C8E"/>
    <w:rsid w:val="00C3572C"/>
    <w:rsid w:val="00C460DB"/>
    <w:rsid w:val="00C52326"/>
    <w:rsid w:val="00C74E29"/>
    <w:rsid w:val="00D21064"/>
    <w:rsid w:val="00D25CE7"/>
    <w:rsid w:val="00D37FEC"/>
    <w:rsid w:val="00DB457D"/>
    <w:rsid w:val="00DC6BB0"/>
    <w:rsid w:val="00DF7D9F"/>
    <w:rsid w:val="00E670A0"/>
    <w:rsid w:val="00E85A9D"/>
    <w:rsid w:val="00EA4B5E"/>
    <w:rsid w:val="00EE4B25"/>
    <w:rsid w:val="00F547B7"/>
    <w:rsid w:val="00FD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7F34687"/>
  <w15:docId w15:val="{4C6D40E3-126E-421A-9235-4532644B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4D"/>
    <w:pPr>
      <w:spacing w:line="48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0DB"/>
    <w:pPr>
      <w:keepNext/>
      <w:keepLines/>
      <w:spacing w:line="240" w:lineRule="auto"/>
      <w:ind w:firstLine="0"/>
      <w:outlineLvl w:val="0"/>
    </w:pPr>
    <w:rPr>
      <w:rFonts w:ascii="Times New Roman Bold" w:eastAsiaTheme="majorEastAsia" w:hAnsi="Times New Roman Bold" w:cstheme="majorBidi"/>
      <w:b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3C1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5232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E66E6"/>
  </w:style>
  <w:style w:type="paragraph" w:styleId="ListParagraph">
    <w:name w:val="List Paragraph"/>
    <w:basedOn w:val="Normal"/>
    <w:uiPriority w:val="34"/>
    <w:qFormat/>
    <w:rsid w:val="005B011D"/>
    <w:pPr>
      <w:tabs>
        <w:tab w:val="left" w:pos="720"/>
        <w:tab w:val="left" w:pos="1440"/>
        <w:tab w:val="left" w:pos="2160"/>
        <w:tab w:val="left" w:pos="2880"/>
        <w:tab w:val="left" w:pos="3600"/>
      </w:tabs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E6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6E6"/>
  </w:style>
  <w:style w:type="paragraph" w:styleId="Footer">
    <w:name w:val="footer"/>
    <w:basedOn w:val="Normal"/>
    <w:link w:val="FooterChar"/>
    <w:uiPriority w:val="99"/>
    <w:unhideWhenUsed/>
    <w:rsid w:val="00B52187"/>
    <w:pPr>
      <w:tabs>
        <w:tab w:val="center" w:pos="4680"/>
        <w:tab w:val="right" w:pos="9360"/>
      </w:tabs>
      <w:spacing w:line="240" w:lineRule="auto"/>
    </w:pPr>
    <w:rPr>
      <w:b/>
    </w:rPr>
  </w:style>
  <w:style w:type="character" w:customStyle="1" w:styleId="FooterChar">
    <w:name w:val="Footer Char"/>
    <w:basedOn w:val="DefaultParagraphFont"/>
    <w:link w:val="Footer"/>
    <w:uiPriority w:val="99"/>
    <w:rsid w:val="00B52187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6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B683C"/>
    <w:pPr>
      <w:contextualSpacing/>
    </w:pPr>
    <w:rPr>
      <w:rFonts w:ascii="Times New Roman Bold" w:eastAsiaTheme="majorEastAsia" w:hAnsi="Times New Roman Bold" w:cstheme="majorBidi"/>
      <w:b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683C"/>
    <w:rPr>
      <w:rFonts w:ascii="Times New Roman Bold" w:eastAsiaTheme="majorEastAsia" w:hAnsi="Times New Roman Bold" w:cstheme="majorBidi"/>
      <w:b/>
      <w:kern w:val="28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83C"/>
    <w:pPr>
      <w:numPr>
        <w:numId w:val="6"/>
      </w:numPr>
      <w:ind w:left="0" w:firstLine="720"/>
    </w:pPr>
    <w:rPr>
      <w:rFonts w:eastAsiaTheme="minorEastAs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B683C"/>
    <w:rPr>
      <w:rFonts w:ascii="Times New Roman" w:eastAsiaTheme="minorEastAsia" w:hAnsi="Times New Roman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1B683C"/>
    <w:rPr>
      <w:rFonts w:ascii="Times New Roman" w:hAnsi="Times New Roman"/>
      <w:b/>
      <w:i w:val="0"/>
      <w:iCs/>
      <w:color w:val="404040" w:themeColor="text1" w:themeTint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0DB"/>
    <w:rPr>
      <w:rFonts w:ascii="Times New Roman Bold" w:eastAsiaTheme="majorEastAsia" w:hAnsi="Times New Roman Bold" w:cstheme="majorBidi"/>
      <w:b/>
      <w:sz w:val="24"/>
      <w:szCs w:val="32"/>
    </w:rPr>
  </w:style>
  <w:style w:type="character" w:styleId="Emphasis">
    <w:name w:val="Emphasis"/>
    <w:basedOn w:val="DefaultParagraphFont"/>
    <w:uiPriority w:val="20"/>
    <w:qFormat/>
    <w:rsid w:val="001B683C"/>
    <w:rPr>
      <w:rFonts w:ascii="Times New Roman" w:hAnsi="Times New Roman"/>
      <w:b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C18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text">
    <w:name w:val="text"/>
    <w:basedOn w:val="Normal"/>
    <w:rsid w:val="00603C1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rules">
    <w:name w:val="rules"/>
    <w:basedOn w:val="DefaultParagraphFont"/>
    <w:rsid w:val="00603C18"/>
  </w:style>
  <w:style w:type="character" w:customStyle="1" w:styleId="superscript1">
    <w:name w:val="superscript1"/>
    <w:basedOn w:val="DefaultParagraphFont"/>
    <w:rsid w:val="00603C18"/>
  </w:style>
  <w:style w:type="paragraph" w:customStyle="1" w:styleId="indent1">
    <w:name w:val="indent1"/>
    <w:basedOn w:val="Normal"/>
    <w:rsid w:val="00603C1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formc">
    <w:name w:val="formc"/>
    <w:basedOn w:val="Normal"/>
    <w:rsid w:val="00603C1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paragraph" w:customStyle="1" w:styleId="history">
    <w:name w:val="history"/>
    <w:basedOn w:val="Normal"/>
    <w:rsid w:val="00603C1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ruleshistory">
    <w:name w:val="ruleshistory"/>
    <w:basedOn w:val="DefaultParagraphFont"/>
    <w:rsid w:val="00603C18"/>
  </w:style>
  <w:style w:type="paragraph" w:customStyle="1" w:styleId="ccannotations">
    <w:name w:val="ccannotations"/>
    <w:basedOn w:val="Normal"/>
    <w:rsid w:val="00603C1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</w:rPr>
  </w:style>
  <w:style w:type="character" w:customStyle="1" w:styleId="rulesannotations">
    <w:name w:val="rulesannotations"/>
    <w:basedOn w:val="DefaultParagraphFont"/>
    <w:rsid w:val="00603C18"/>
  </w:style>
  <w:style w:type="character" w:customStyle="1" w:styleId="decisia-reflex">
    <w:name w:val="decisia-reflex"/>
    <w:basedOn w:val="DefaultParagraphFont"/>
    <w:rsid w:val="00603C18"/>
  </w:style>
  <w:style w:type="character" w:styleId="Hyperlink">
    <w:name w:val="Hyperlink"/>
    <w:basedOn w:val="DefaultParagraphFont"/>
    <w:uiPriority w:val="99"/>
    <w:unhideWhenUsed/>
    <w:rsid w:val="00603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53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55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4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6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56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949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8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18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0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1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8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38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37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9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27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88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7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16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6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72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40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81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1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302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31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94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9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304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98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89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60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2160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6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21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8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58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4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Templates\Ru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702E91-200F-42D8-915B-8DD402577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A0B911-7639-4B83-9D15-5E2010B47C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Rule template</Template>
  <TotalTime>1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Dick</dc:creator>
  <cp:lastModifiedBy>Loretta Barela</cp:lastModifiedBy>
  <cp:revision>5</cp:revision>
  <cp:lastPrinted>2023-10-26T17:23:00Z</cp:lastPrinted>
  <dcterms:created xsi:type="dcterms:W3CDTF">2023-10-26T17:23:00Z</dcterms:created>
  <dcterms:modified xsi:type="dcterms:W3CDTF">2023-11-02T17:24:00Z</dcterms:modified>
</cp:coreProperties>
</file>