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7DB6" w14:textId="0D204233" w:rsidR="00286AF9" w:rsidRPr="00286AF9" w:rsidRDefault="00286AF9" w:rsidP="0028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86AF9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86AF9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86AF9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86AF9">
        <w:rPr>
          <w:rFonts w:ascii="Arial" w:hAnsi="Arial" w:cs="Arial"/>
          <w:b/>
          <w:bCs/>
          <w:kern w:val="0"/>
          <w:sz w:val="24"/>
          <w:szCs w:val="24"/>
        </w:rPr>
        <w:t>13-711. Fair market value; definition.</w:t>
      </w:r>
    </w:p>
    <w:p w14:paraId="0737569C" w14:textId="48D80DDE" w:rsidR="00286AF9" w:rsidRPr="00286AF9" w:rsidRDefault="00286AF9" w:rsidP="0028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86AF9">
        <w:rPr>
          <w:rFonts w:ascii="Arial" w:hAnsi="Arial" w:cs="Arial"/>
          <w:kern w:val="0"/>
          <w:sz w:val="24"/>
          <w:szCs w:val="24"/>
        </w:rPr>
        <w:tab/>
        <w:t>Fair market value is considered to be the highest amount of cash a willing seller would take, and a willing buyer would offer, for the property if it were offered for sale in the open market for a reasonable time to find a purchaser, buying with knowledge of all the uses to which the property is suitable or adaptable; the seller not being required to sell nor the purchaser being required to purchase.</w:t>
      </w:r>
    </w:p>
    <w:p w14:paraId="71024795" w14:textId="7DAC50B8" w:rsidR="00286AF9" w:rsidRPr="00286AF9" w:rsidRDefault="00286AF9" w:rsidP="0028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810B36" w14:textId="77777777" w:rsidR="00286AF9" w:rsidRPr="00286AF9" w:rsidRDefault="00286AF9" w:rsidP="00286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86AF9">
        <w:rPr>
          <w:rFonts w:ascii="Arial" w:hAnsi="Arial" w:cs="Arial"/>
          <w:kern w:val="0"/>
          <w:sz w:val="24"/>
          <w:szCs w:val="24"/>
        </w:rPr>
        <w:t>USE NOTE</w:t>
      </w:r>
    </w:p>
    <w:p w14:paraId="56BDE24D" w14:textId="227C1437" w:rsidR="0065026C" w:rsidRPr="00286AF9" w:rsidRDefault="00286AF9" w:rsidP="00286AF9">
      <w:pPr>
        <w:rPr>
          <w:rFonts w:ascii="Arial" w:hAnsi="Arial" w:cs="Arial"/>
        </w:rPr>
      </w:pPr>
      <w:r w:rsidRPr="00286AF9">
        <w:rPr>
          <w:rFonts w:ascii="Arial" w:hAnsi="Arial" w:cs="Arial"/>
          <w:kern w:val="0"/>
          <w:sz w:val="24"/>
          <w:szCs w:val="24"/>
        </w:rPr>
        <w:tab/>
        <w:t>This instruction is necessary in every condemnation case, except when the only property interest involved is that of the tenant.</w:t>
      </w:r>
    </w:p>
    <w:sectPr w:rsidR="0065026C" w:rsidRPr="0028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F9"/>
    <w:rsid w:val="00286AF9"/>
    <w:rsid w:val="006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03D5"/>
  <w15:chartTrackingRefBased/>
  <w15:docId w15:val="{B7BC8505-9934-435A-B58D-2BC24A8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FA1D0A-AA52-445A-8AE5-836C49FFE908}"/>
</file>

<file path=customXml/itemProps2.xml><?xml version="1.0" encoding="utf-8"?>
<ds:datastoreItem xmlns:ds="http://schemas.openxmlformats.org/officeDocument/2006/customXml" ds:itemID="{750F6E21-75AE-4297-A86A-1FC64890F473}"/>
</file>

<file path=customXml/itemProps3.xml><?xml version="1.0" encoding="utf-8"?>
<ds:datastoreItem xmlns:ds="http://schemas.openxmlformats.org/officeDocument/2006/customXml" ds:itemID="{BE0720B5-8715-42A7-9678-FF0B0CC79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2023-11-02T19:55:00Z</dcterms:created>
  <dcterms:modified xsi:type="dcterms:W3CDTF">2023-11-02T19:56:00Z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