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8D1" w14:textId="5E03F8B6" w:rsidR="00956052" w:rsidRPr="009C5538" w:rsidRDefault="00E523F0" w:rsidP="00C465AF">
      <w:pPr>
        <w:spacing w:after="0" w:line="240" w:lineRule="auto"/>
        <w:rPr>
          <w:rFonts w:ascii="Arial" w:eastAsia="Calibri" w:hAnsi="Arial" w:cs="Arial"/>
          <w:b/>
        </w:rPr>
      </w:pPr>
      <w:r w:rsidRPr="009C5538">
        <w:rPr>
          <w:rFonts w:ascii="Arial" w:eastAsia="Calibri" w:hAnsi="Arial" w:cs="Arial"/>
          <w:b/>
        </w:rPr>
        <w:t>13-808</w:t>
      </w:r>
      <w:r w:rsidR="00956052" w:rsidRPr="009C5538">
        <w:rPr>
          <w:rFonts w:ascii="Arial" w:eastAsia="Calibri" w:hAnsi="Arial" w:cs="Arial"/>
          <w:b/>
        </w:rPr>
        <w:t xml:space="preserve">. </w:t>
      </w:r>
      <w:r w:rsidRPr="009C5538">
        <w:rPr>
          <w:rFonts w:ascii="Arial" w:eastAsia="Times New Roman" w:hAnsi="Arial" w:cs="Arial"/>
          <w:b/>
          <w:bCs/>
          <w:color w:val="000000"/>
        </w:rPr>
        <w:t xml:space="preserve">Acceptance; </w:t>
      </w:r>
      <w:r w:rsidR="00AF57E8" w:rsidRPr="009C5538">
        <w:rPr>
          <w:rFonts w:ascii="Arial" w:eastAsia="Times New Roman" w:hAnsi="Arial" w:cs="Arial"/>
          <w:b/>
          <w:bCs/>
          <w:color w:val="000000"/>
        </w:rPr>
        <w:t xml:space="preserve">new or different terms; </w:t>
      </w:r>
      <w:r w:rsidR="00007118" w:rsidRPr="009C5538">
        <w:rPr>
          <w:rFonts w:ascii="Arial" w:eastAsia="Times New Roman" w:hAnsi="Arial" w:cs="Arial"/>
          <w:b/>
          <w:bCs/>
          <w:color w:val="000000"/>
        </w:rPr>
        <w:t>counteroffer</w:t>
      </w:r>
      <w:r w:rsidRPr="009C5538">
        <w:rPr>
          <w:rFonts w:ascii="Arial" w:eastAsia="Times New Roman" w:hAnsi="Arial" w:cs="Arial"/>
          <w:b/>
          <w:bCs/>
          <w:color w:val="000000"/>
        </w:rPr>
        <w:t>.</w:t>
      </w:r>
    </w:p>
    <w:p w14:paraId="5A38F2EF" w14:textId="77777777" w:rsidR="00956052" w:rsidRPr="009C5538" w:rsidRDefault="00956052" w:rsidP="00C465AF">
      <w:pPr>
        <w:spacing w:after="0" w:line="240" w:lineRule="auto"/>
        <w:rPr>
          <w:rFonts w:ascii="Arial" w:eastAsia="Calibri" w:hAnsi="Arial" w:cs="Arial"/>
        </w:rPr>
      </w:pPr>
    </w:p>
    <w:p w14:paraId="7F8181E7" w14:textId="5058F524" w:rsidR="008301DC" w:rsidRPr="009C5538" w:rsidRDefault="008301DC" w:rsidP="00C465A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C5538">
        <w:rPr>
          <w:rFonts w:ascii="Arial" w:hAnsi="Arial" w:cs="Arial"/>
        </w:rPr>
        <w:t xml:space="preserve">If </w:t>
      </w:r>
      <w:r w:rsidR="00C465AF" w:rsidRPr="009C5538">
        <w:rPr>
          <w:rFonts w:ascii="Arial" w:hAnsi="Arial" w:cs="Arial"/>
        </w:rPr>
        <w:t>__________</w:t>
      </w:r>
      <w:r w:rsidR="00695931" w:rsidRPr="009C5538">
        <w:rPr>
          <w:rFonts w:ascii="Arial" w:hAnsi="Arial" w:cs="Arial"/>
        </w:rPr>
        <w:t>________</w:t>
      </w:r>
      <w:r w:rsidR="00C465AF" w:rsidRPr="009C5538">
        <w:rPr>
          <w:rFonts w:ascii="Arial" w:hAnsi="Arial" w:cs="Arial"/>
        </w:rPr>
        <w:t>____</w:t>
      </w:r>
      <w:r w:rsidRPr="009C5538">
        <w:rPr>
          <w:rFonts w:ascii="Arial" w:hAnsi="Arial" w:cs="Arial"/>
        </w:rPr>
        <w:t xml:space="preserve"> (</w:t>
      </w:r>
      <w:r w:rsidRPr="009C5538">
        <w:rPr>
          <w:rFonts w:ascii="Arial" w:hAnsi="Arial" w:cs="Arial"/>
          <w:i/>
        </w:rPr>
        <w:t>name of offeree</w:t>
      </w:r>
      <w:r w:rsidRPr="009C5538">
        <w:rPr>
          <w:rFonts w:ascii="Arial" w:hAnsi="Arial" w:cs="Arial"/>
        </w:rPr>
        <w:t>) responded to an offer by conditioning accep</w:t>
      </w:r>
      <w:r w:rsidR="00AF57E8" w:rsidRPr="009C5538">
        <w:rPr>
          <w:rFonts w:ascii="Arial" w:hAnsi="Arial" w:cs="Arial"/>
        </w:rPr>
        <w:t xml:space="preserve">tance on new terms that added, </w:t>
      </w:r>
      <w:r w:rsidRPr="009C5538">
        <w:rPr>
          <w:rFonts w:ascii="Arial" w:hAnsi="Arial" w:cs="Arial"/>
        </w:rPr>
        <w:t xml:space="preserve">varied or changed any term of the offer, the response was a rejection of the original offer and operated as a new offer that could be accepted or rejected by </w:t>
      </w:r>
      <w:r w:rsidR="00695931" w:rsidRPr="009C5538">
        <w:rPr>
          <w:rFonts w:ascii="Arial" w:hAnsi="Arial" w:cs="Arial"/>
        </w:rPr>
        <w:t>______________________</w:t>
      </w:r>
      <w:r w:rsidRPr="009C5538">
        <w:rPr>
          <w:rFonts w:ascii="Arial" w:hAnsi="Arial" w:cs="Arial"/>
        </w:rPr>
        <w:t xml:space="preserve"> (</w:t>
      </w:r>
      <w:r w:rsidRPr="009C5538">
        <w:rPr>
          <w:rFonts w:ascii="Arial" w:hAnsi="Arial" w:cs="Arial"/>
          <w:i/>
        </w:rPr>
        <w:t>name of offeror</w:t>
      </w:r>
      <w:r w:rsidRPr="009C5538">
        <w:rPr>
          <w:rFonts w:ascii="Arial" w:hAnsi="Arial" w:cs="Arial"/>
        </w:rPr>
        <w:t>). [</w:t>
      </w:r>
      <w:r w:rsidR="009601F1" w:rsidRPr="009C5538">
        <w:rPr>
          <w:rFonts w:ascii="Arial" w:hAnsi="Arial" w:cs="Arial"/>
        </w:rPr>
        <w:t xml:space="preserve">If the new terms were reasonably implied by the original offer, however, </w:t>
      </w:r>
      <w:r w:rsidRPr="009C5538">
        <w:rPr>
          <w:rFonts w:ascii="Arial" w:hAnsi="Arial" w:cs="Arial"/>
        </w:rPr>
        <w:t xml:space="preserve">the response operated as an acceptance of the original offer despite the additional or different terms.] </w:t>
      </w:r>
    </w:p>
    <w:p w14:paraId="2661798C" w14:textId="3672ACE0" w:rsidR="0059280B" w:rsidRPr="009C5538" w:rsidRDefault="009601F1" w:rsidP="00C465A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9C5538">
        <w:rPr>
          <w:rFonts w:ascii="Arial" w:hAnsi="Arial" w:cs="Arial"/>
        </w:rPr>
        <w:t>[</w:t>
      </w:r>
      <w:r w:rsidR="008301DC" w:rsidRPr="009C5538">
        <w:rPr>
          <w:rFonts w:ascii="Arial" w:hAnsi="Arial" w:cs="Arial"/>
        </w:rPr>
        <w:t xml:space="preserve">If </w:t>
      </w:r>
      <w:r w:rsidR="00695931" w:rsidRPr="009C5538">
        <w:rPr>
          <w:rFonts w:ascii="Arial" w:hAnsi="Arial" w:cs="Arial"/>
        </w:rPr>
        <w:t>______________________</w:t>
      </w:r>
      <w:r w:rsidR="008301DC" w:rsidRPr="009C5538">
        <w:rPr>
          <w:rFonts w:ascii="Arial" w:hAnsi="Arial" w:cs="Arial"/>
        </w:rPr>
        <w:t>’s (</w:t>
      </w:r>
      <w:r w:rsidR="008301DC" w:rsidRPr="009C5538">
        <w:rPr>
          <w:rFonts w:ascii="Arial" w:hAnsi="Arial" w:cs="Arial"/>
          <w:i/>
        </w:rPr>
        <w:t>name of offeree</w:t>
      </w:r>
      <w:r w:rsidR="008301DC" w:rsidRPr="009C5538">
        <w:rPr>
          <w:rFonts w:ascii="Arial" w:hAnsi="Arial" w:cs="Arial"/>
        </w:rPr>
        <w:t>) response to an offer included additional or different terms but did not condition acceptance on agreement to those terms, the response operated as an acceptance of the original offer.</w:t>
      </w:r>
      <w:r w:rsidRPr="009C5538">
        <w:rPr>
          <w:rFonts w:ascii="Arial" w:hAnsi="Arial" w:cs="Arial"/>
        </w:rPr>
        <w:t>]</w:t>
      </w:r>
    </w:p>
    <w:p w14:paraId="0480C8CE" w14:textId="77777777" w:rsidR="00CA2F73" w:rsidRPr="009C5538" w:rsidRDefault="00CA2F73" w:rsidP="00C465A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5BA42B40" w14:textId="26B639EF" w:rsidR="00D737B9" w:rsidRPr="009C5538" w:rsidRDefault="00956052" w:rsidP="00C465AF">
      <w:pPr>
        <w:spacing w:after="0" w:line="240" w:lineRule="auto"/>
        <w:jc w:val="center"/>
        <w:rPr>
          <w:rFonts w:ascii="Arial" w:eastAsia="Calibri" w:hAnsi="Arial" w:cs="Arial"/>
          <w:bCs/>
        </w:rPr>
      </w:pPr>
      <w:r w:rsidRPr="009C5538">
        <w:rPr>
          <w:rFonts w:ascii="Arial" w:eastAsia="Calibri" w:hAnsi="Arial" w:cs="Arial"/>
          <w:bCs/>
        </w:rPr>
        <w:t>USE</w:t>
      </w:r>
      <w:r w:rsidR="00D737B9" w:rsidRPr="009C5538">
        <w:rPr>
          <w:rFonts w:ascii="Arial" w:eastAsia="Calibri" w:hAnsi="Arial" w:cs="Arial"/>
          <w:bCs/>
        </w:rPr>
        <w:t xml:space="preserve"> </w:t>
      </w:r>
      <w:r w:rsidR="007F5898" w:rsidRPr="009C5538">
        <w:rPr>
          <w:rFonts w:ascii="Arial" w:eastAsia="Calibri" w:hAnsi="Arial" w:cs="Arial"/>
          <w:bCs/>
        </w:rPr>
        <w:t>NOTES</w:t>
      </w:r>
    </w:p>
    <w:p w14:paraId="441C1ABB" w14:textId="7EADDC89" w:rsidR="00823A90" w:rsidRPr="009C5538" w:rsidRDefault="007F5898" w:rsidP="00C465AF">
      <w:pPr>
        <w:spacing w:after="0" w:line="240" w:lineRule="auto"/>
        <w:ind w:firstLine="720"/>
        <w:rPr>
          <w:rFonts w:ascii="Arial" w:eastAsia="Times New Roman" w:hAnsi="Arial" w:cs="Arial"/>
          <w:bCs/>
          <w:color w:val="000000"/>
        </w:rPr>
      </w:pPr>
      <w:r w:rsidRPr="009C5538">
        <w:rPr>
          <w:rFonts w:ascii="Arial" w:eastAsia="Times New Roman" w:hAnsi="Arial" w:cs="Arial"/>
          <w:bCs/>
          <w:color w:val="000000"/>
        </w:rPr>
        <w:t>This instruction should be given only when a purported acceptance includes terms that differ from the offer. Only the bracketed portions relevant to the case should be used.</w:t>
      </w:r>
    </w:p>
    <w:p w14:paraId="1518E06D" w14:textId="7F11A3AE" w:rsidR="001F2D1D" w:rsidRPr="009C5538" w:rsidRDefault="00823A90" w:rsidP="006564E4">
      <w:pPr>
        <w:spacing w:after="0" w:line="240" w:lineRule="auto"/>
        <w:rPr>
          <w:rFonts w:ascii="Arial" w:hAnsi="Arial" w:cs="Arial"/>
        </w:rPr>
      </w:pPr>
      <w:r w:rsidRPr="009C5538">
        <w:rPr>
          <w:rFonts w:ascii="Arial" w:eastAsia="Times New Roman" w:hAnsi="Arial" w:cs="Arial"/>
          <w:bCs/>
          <w:color w:val="000000"/>
        </w:rPr>
        <w:t xml:space="preserve">[Adopted, effective November 1, 1991; as amended by Supreme Court </w:t>
      </w:r>
      <w:r w:rsidR="00662BC3" w:rsidRPr="009C5538">
        <w:rPr>
          <w:rFonts w:ascii="Arial" w:eastAsia="Times New Roman" w:hAnsi="Arial" w:cs="Arial"/>
          <w:bCs/>
          <w:color w:val="000000"/>
        </w:rPr>
        <w:t>Order No. 18-8300-013, effective for all cases pending or filed on or after December 31, 2018</w:t>
      </w:r>
      <w:r w:rsidRPr="009C5538">
        <w:rPr>
          <w:rFonts w:ascii="Arial" w:eastAsia="Times New Roman" w:hAnsi="Arial" w:cs="Arial"/>
          <w:bCs/>
          <w:color w:val="000000"/>
        </w:rPr>
        <w:t xml:space="preserve">; </w:t>
      </w:r>
      <w:r w:rsidRPr="009C5538">
        <w:rPr>
          <w:rFonts w:ascii="Arial" w:eastAsia="Calibri" w:hAnsi="Arial" w:cs="Arial"/>
        </w:rPr>
        <w:t xml:space="preserve">as amended by Supreme Court Order No. </w:t>
      </w:r>
      <w:r w:rsidR="00D737B9" w:rsidRPr="009C5538">
        <w:rPr>
          <w:rFonts w:ascii="Arial" w:eastAsia="Calibri" w:hAnsi="Arial" w:cs="Arial"/>
        </w:rPr>
        <w:t>20-8300-006</w:t>
      </w:r>
      <w:r w:rsidRPr="009C5538">
        <w:rPr>
          <w:rFonts w:ascii="Arial" w:eastAsia="Calibri" w:hAnsi="Arial" w:cs="Arial"/>
        </w:rPr>
        <w:t xml:space="preserve">, effective </w:t>
      </w:r>
      <w:r w:rsidR="00D737B9" w:rsidRPr="009C5538">
        <w:rPr>
          <w:rFonts w:ascii="Arial" w:eastAsia="Calibri" w:hAnsi="Arial" w:cs="Arial"/>
        </w:rPr>
        <w:t>for all cases pending or filed on or after December 31, 2020</w:t>
      </w:r>
      <w:r w:rsidR="00D737B9" w:rsidRPr="009C5538">
        <w:rPr>
          <w:rFonts w:ascii="Arial" w:eastAsia="Times New Roman" w:hAnsi="Arial" w:cs="Arial"/>
          <w:bCs/>
          <w:color w:val="000000"/>
        </w:rPr>
        <w:t>.]</w:t>
      </w:r>
    </w:p>
    <w:sectPr w:rsidR="001F2D1D" w:rsidRPr="009C5538" w:rsidSect="00C465AF">
      <w:headerReference w:type="default" r:id="rId10"/>
      <w:footerReference w:type="default" r:id="rId11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2D26" w14:textId="77777777" w:rsidR="00803757" w:rsidRDefault="00803757" w:rsidP="0088678F">
      <w:pPr>
        <w:spacing w:after="0" w:line="240" w:lineRule="auto"/>
      </w:pPr>
      <w:r>
        <w:separator/>
      </w:r>
    </w:p>
  </w:endnote>
  <w:endnote w:type="continuationSeparator" w:id="0">
    <w:p w14:paraId="0B9826CA" w14:textId="77777777" w:rsidR="00803757" w:rsidRDefault="00803757" w:rsidP="0088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1D16" w14:textId="615AF965" w:rsidR="002C2085" w:rsidRPr="00D737B9" w:rsidRDefault="002C2085" w:rsidP="00D737B9">
    <w:pPr>
      <w:pStyle w:val="Footer"/>
      <w:tabs>
        <w:tab w:val="clear" w:pos="4680"/>
        <w:tab w:val="clear" w:pos="9360"/>
        <w:tab w:val="left" w:pos="1710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839F" w14:textId="77777777" w:rsidR="00803757" w:rsidRDefault="00803757" w:rsidP="0088678F">
      <w:pPr>
        <w:spacing w:after="0" w:line="240" w:lineRule="auto"/>
      </w:pPr>
      <w:r>
        <w:separator/>
      </w:r>
    </w:p>
  </w:footnote>
  <w:footnote w:type="continuationSeparator" w:id="0">
    <w:p w14:paraId="43F412E4" w14:textId="77777777" w:rsidR="00803757" w:rsidRDefault="00803757" w:rsidP="0088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D749" w14:textId="77777777" w:rsidR="0088678F" w:rsidRPr="0088678F" w:rsidRDefault="0088678F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78F"/>
    <w:rsid w:val="000022AE"/>
    <w:rsid w:val="00007118"/>
    <w:rsid w:val="00042440"/>
    <w:rsid w:val="00050F3F"/>
    <w:rsid w:val="000B48C3"/>
    <w:rsid w:val="000C5290"/>
    <w:rsid w:val="00155E07"/>
    <w:rsid w:val="0016295C"/>
    <w:rsid w:val="00162DC5"/>
    <w:rsid w:val="00175C08"/>
    <w:rsid w:val="0018089E"/>
    <w:rsid w:val="00195E8A"/>
    <w:rsid w:val="001F2D1D"/>
    <w:rsid w:val="00212679"/>
    <w:rsid w:val="00245CBB"/>
    <w:rsid w:val="0025703C"/>
    <w:rsid w:val="002839F2"/>
    <w:rsid w:val="002C2085"/>
    <w:rsid w:val="002F66B5"/>
    <w:rsid w:val="00310FA6"/>
    <w:rsid w:val="003B57B5"/>
    <w:rsid w:val="003F24FF"/>
    <w:rsid w:val="004336C8"/>
    <w:rsid w:val="004622DE"/>
    <w:rsid w:val="00464A0D"/>
    <w:rsid w:val="00477679"/>
    <w:rsid w:val="00484887"/>
    <w:rsid w:val="004A50D3"/>
    <w:rsid w:val="004C1843"/>
    <w:rsid w:val="004D0EEA"/>
    <w:rsid w:val="004F147C"/>
    <w:rsid w:val="00515AEF"/>
    <w:rsid w:val="00562B9B"/>
    <w:rsid w:val="005708EC"/>
    <w:rsid w:val="0059280B"/>
    <w:rsid w:val="005D44CF"/>
    <w:rsid w:val="00624ED4"/>
    <w:rsid w:val="0063684F"/>
    <w:rsid w:val="006564E4"/>
    <w:rsid w:val="00662BC3"/>
    <w:rsid w:val="00664741"/>
    <w:rsid w:val="00665C3F"/>
    <w:rsid w:val="00695931"/>
    <w:rsid w:val="006B11FE"/>
    <w:rsid w:val="00771F56"/>
    <w:rsid w:val="0078333F"/>
    <w:rsid w:val="007F5898"/>
    <w:rsid w:val="00803757"/>
    <w:rsid w:val="00823A90"/>
    <w:rsid w:val="008301DC"/>
    <w:rsid w:val="00835DD6"/>
    <w:rsid w:val="008724EB"/>
    <w:rsid w:val="0088678F"/>
    <w:rsid w:val="00926D4D"/>
    <w:rsid w:val="0094737B"/>
    <w:rsid w:val="00956052"/>
    <w:rsid w:val="009601F1"/>
    <w:rsid w:val="0096418D"/>
    <w:rsid w:val="009C07FF"/>
    <w:rsid w:val="009C5538"/>
    <w:rsid w:val="00AB327B"/>
    <w:rsid w:val="00AE470D"/>
    <w:rsid w:val="00AF57E8"/>
    <w:rsid w:val="00B0340B"/>
    <w:rsid w:val="00B10714"/>
    <w:rsid w:val="00B57DFF"/>
    <w:rsid w:val="00B6731D"/>
    <w:rsid w:val="00B7488A"/>
    <w:rsid w:val="00BA7597"/>
    <w:rsid w:val="00BB67FE"/>
    <w:rsid w:val="00C04F83"/>
    <w:rsid w:val="00C142F7"/>
    <w:rsid w:val="00C465AF"/>
    <w:rsid w:val="00C648D1"/>
    <w:rsid w:val="00CA2F73"/>
    <w:rsid w:val="00CB0E5E"/>
    <w:rsid w:val="00CB41C3"/>
    <w:rsid w:val="00CD6C0E"/>
    <w:rsid w:val="00CF172F"/>
    <w:rsid w:val="00D04D48"/>
    <w:rsid w:val="00D34C3F"/>
    <w:rsid w:val="00D737B9"/>
    <w:rsid w:val="00D92551"/>
    <w:rsid w:val="00E523F0"/>
    <w:rsid w:val="00EA3C7A"/>
    <w:rsid w:val="00F242E2"/>
    <w:rsid w:val="00F56AE7"/>
    <w:rsid w:val="00FA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C5E568"/>
  <w15:docId w15:val="{3FBE6FB0-3D7A-49C9-892C-2AAE3B6F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F"/>
    <w:pPr>
      <w:ind w:left="720"/>
      <w:contextualSpacing/>
    </w:pPr>
  </w:style>
  <w:style w:type="character" w:customStyle="1" w:styleId="ssrfcpassagedeactivated">
    <w:name w:val="ss_rfcpassage_deactivated"/>
    <w:basedOn w:val="DefaultParagraphFont"/>
    <w:rsid w:val="0088678F"/>
  </w:style>
  <w:style w:type="character" w:customStyle="1" w:styleId="ssit">
    <w:name w:val="ss_it"/>
    <w:basedOn w:val="DefaultParagraphFont"/>
    <w:rsid w:val="0088678F"/>
  </w:style>
  <w:style w:type="character" w:styleId="Hyperlink">
    <w:name w:val="Hyperlink"/>
    <w:basedOn w:val="DefaultParagraphFont"/>
    <w:uiPriority w:val="99"/>
    <w:unhideWhenUsed/>
    <w:rsid w:val="008867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8F"/>
  </w:style>
  <w:style w:type="paragraph" w:styleId="Footer">
    <w:name w:val="footer"/>
    <w:basedOn w:val="Normal"/>
    <w:link w:val="FooterChar"/>
    <w:uiPriority w:val="99"/>
    <w:unhideWhenUsed/>
    <w:rsid w:val="0088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8F"/>
  </w:style>
  <w:style w:type="character" w:styleId="LineNumber">
    <w:name w:val="line number"/>
    <w:basedOn w:val="DefaultParagraphFont"/>
    <w:uiPriority w:val="99"/>
    <w:semiHidden/>
    <w:unhideWhenUsed/>
    <w:rsid w:val="00BB67FE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5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5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0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6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7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76E69-4FCD-468B-AFEA-B6E6A03050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965873-761A-42C2-9666-3EF3E6ED8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1792B-469A-4113-9AED-080E5263AD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7a6d1a-9d3a-43c4-be6b-84d43132ca40"/>
    <ds:schemaRef ds:uri="http://www.w3.org/XML/1998/namespace"/>
    <ds:schemaRef ds:uri="http://purl.org/dc/dcmitype/"/>
    <ds:schemaRef ds:uri="b8139804-05ee-428b-977c-08510ab853ad"/>
  </ds:schemaRefs>
</ds:datastoreItem>
</file>

<file path=customXml/itemProps4.xml><?xml version="1.0" encoding="utf-8"?>
<ds:datastoreItem xmlns:ds="http://schemas.openxmlformats.org/officeDocument/2006/customXml" ds:itemID="{F11A0FE5-E3A6-4D47-8C31-C6B08E5B0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NMCourts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Elise Kieling</cp:lastModifiedBy>
  <cp:revision>3</cp:revision>
  <cp:lastPrinted>2020-09-25T15:31:00Z</cp:lastPrinted>
  <dcterms:created xsi:type="dcterms:W3CDTF">2023-11-02T21:17:00Z</dcterms:created>
  <dcterms:modified xsi:type="dcterms:W3CDTF">2023-11-02T21:17:00Z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